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7F10606" w14:textId="77777777" w:rsidR="005E428C" w:rsidRDefault="005E428C" w:rsidP="005E428C">
      <w:pPr>
        <w:shd w:val="clear" w:color="auto" w:fill="FFFFFF"/>
        <w:ind w:left="7080" w:right="424"/>
        <w:jc w:val="center"/>
        <w:rPr>
          <w:rFonts w:ascii="Times New Roman" w:hAnsi="Times New Roman"/>
          <w:b/>
          <w:bCs/>
          <w:sz w:val="22"/>
          <w:szCs w:val="22"/>
        </w:rPr>
      </w:pPr>
      <w:r>
        <w:rPr>
          <w:rFonts w:ascii="Times New Roman" w:hAnsi="Times New Roman"/>
          <w:b/>
          <w:bCs/>
          <w:sz w:val="22"/>
          <w:szCs w:val="22"/>
        </w:rPr>
        <w:t>ALLEGATO B</w:t>
      </w:r>
    </w:p>
    <w:p w14:paraId="0480EB23" w14:textId="77777777" w:rsidR="005E428C" w:rsidRPr="0004323A" w:rsidRDefault="005E428C" w:rsidP="005E428C">
      <w:pPr>
        <w:shd w:val="clear" w:color="auto" w:fill="FFFFFF"/>
        <w:ind w:left="567" w:right="424"/>
        <w:jc w:val="center"/>
        <w:rPr>
          <w:rFonts w:ascii="Times New Roman" w:hAnsi="Times New Roman"/>
          <w:b/>
          <w:bCs/>
          <w:sz w:val="22"/>
          <w:szCs w:val="22"/>
        </w:rPr>
      </w:pPr>
      <w:r w:rsidRPr="0004323A">
        <w:rPr>
          <w:rFonts w:ascii="Times New Roman" w:hAnsi="Times New Roman"/>
          <w:b/>
          <w:bCs/>
          <w:sz w:val="22"/>
          <w:szCs w:val="22"/>
        </w:rPr>
        <w:t>DOMANDA DI PARTECIPAZIONE</w:t>
      </w:r>
    </w:p>
    <w:p w14:paraId="708B30C0" w14:textId="77777777" w:rsidR="00C408B7" w:rsidRPr="00CA198C" w:rsidRDefault="00C408B7" w:rsidP="00C408B7">
      <w:pPr>
        <w:pStyle w:val="Titolo1"/>
        <w:spacing w:before="184"/>
        <w:ind w:right="110"/>
        <w:jc w:val="both"/>
        <w:rPr>
          <w:rFonts w:ascii="Times New Roman" w:hAnsi="Times New Roman" w:cs="Times New Roman"/>
          <w:sz w:val="24"/>
          <w:szCs w:val="24"/>
        </w:rPr>
      </w:pPr>
      <w:r w:rsidRPr="00CA198C">
        <w:rPr>
          <w:rFonts w:ascii="Times New Roman" w:hAnsi="Times New Roman" w:cs="Times New Roman"/>
          <w:color w:val="1D2128"/>
          <w:sz w:val="24"/>
          <w:szCs w:val="24"/>
        </w:rPr>
        <w:t>AVVISO</w:t>
      </w:r>
      <w:r w:rsidRPr="00CA198C">
        <w:rPr>
          <w:rFonts w:ascii="Times New Roman" w:hAnsi="Times New Roman" w:cs="Times New Roman"/>
          <w:color w:val="1D2128"/>
          <w:spacing w:val="-10"/>
          <w:sz w:val="24"/>
          <w:szCs w:val="24"/>
        </w:rPr>
        <w:t xml:space="preserve"> </w:t>
      </w:r>
      <w:r w:rsidRPr="00CA198C">
        <w:rPr>
          <w:rFonts w:ascii="Times New Roman" w:hAnsi="Times New Roman" w:cs="Times New Roman"/>
          <w:color w:val="1D2128"/>
          <w:sz w:val="24"/>
          <w:szCs w:val="24"/>
        </w:rPr>
        <w:t>DI</w:t>
      </w:r>
      <w:r w:rsidRPr="00CA198C">
        <w:rPr>
          <w:rFonts w:ascii="Times New Roman" w:hAnsi="Times New Roman" w:cs="Times New Roman"/>
          <w:color w:val="1D2128"/>
          <w:spacing w:val="-10"/>
          <w:sz w:val="24"/>
          <w:szCs w:val="24"/>
        </w:rPr>
        <w:t xml:space="preserve"> </w:t>
      </w:r>
      <w:r w:rsidRPr="00CA198C">
        <w:rPr>
          <w:rFonts w:ascii="Times New Roman" w:hAnsi="Times New Roman" w:cs="Times New Roman"/>
          <w:color w:val="1D2128"/>
          <w:sz w:val="24"/>
          <w:szCs w:val="24"/>
        </w:rPr>
        <w:t>INDAGINE</w:t>
      </w:r>
      <w:r w:rsidRPr="00CA198C">
        <w:rPr>
          <w:rFonts w:ascii="Times New Roman" w:hAnsi="Times New Roman" w:cs="Times New Roman"/>
          <w:color w:val="1D2128"/>
          <w:spacing w:val="-11"/>
          <w:sz w:val="24"/>
          <w:szCs w:val="24"/>
        </w:rPr>
        <w:t xml:space="preserve"> </w:t>
      </w:r>
      <w:r w:rsidRPr="00CA198C">
        <w:rPr>
          <w:rFonts w:ascii="Times New Roman" w:hAnsi="Times New Roman" w:cs="Times New Roman"/>
          <w:color w:val="1D2128"/>
          <w:sz w:val="24"/>
          <w:szCs w:val="24"/>
        </w:rPr>
        <w:t>ESPLORATIVA</w:t>
      </w:r>
      <w:r w:rsidRPr="00CA198C">
        <w:rPr>
          <w:rFonts w:ascii="Times New Roman" w:hAnsi="Times New Roman" w:cs="Times New Roman"/>
          <w:color w:val="1D2128"/>
          <w:spacing w:val="-8"/>
          <w:sz w:val="24"/>
          <w:szCs w:val="24"/>
        </w:rPr>
        <w:t xml:space="preserve"> </w:t>
      </w:r>
      <w:r w:rsidRPr="00CA198C">
        <w:rPr>
          <w:rFonts w:ascii="Times New Roman" w:hAnsi="Times New Roman" w:cs="Times New Roman"/>
          <w:color w:val="1D2128"/>
          <w:sz w:val="24"/>
          <w:szCs w:val="24"/>
        </w:rPr>
        <w:t>DI</w:t>
      </w:r>
      <w:r w:rsidRPr="00CA198C">
        <w:rPr>
          <w:rFonts w:ascii="Times New Roman" w:hAnsi="Times New Roman" w:cs="Times New Roman"/>
          <w:color w:val="1D2128"/>
          <w:spacing w:val="-10"/>
          <w:sz w:val="24"/>
          <w:szCs w:val="24"/>
        </w:rPr>
        <w:t xml:space="preserve"> </w:t>
      </w:r>
      <w:r w:rsidRPr="00CA198C">
        <w:rPr>
          <w:rFonts w:ascii="Times New Roman" w:hAnsi="Times New Roman" w:cs="Times New Roman"/>
          <w:color w:val="1D2128"/>
          <w:sz w:val="24"/>
          <w:szCs w:val="24"/>
        </w:rPr>
        <w:t>MERCATO</w:t>
      </w:r>
      <w:r w:rsidRPr="00CA198C">
        <w:rPr>
          <w:rFonts w:ascii="Times New Roman" w:hAnsi="Times New Roman" w:cs="Times New Roman"/>
          <w:color w:val="1D2128"/>
          <w:spacing w:val="-10"/>
          <w:sz w:val="24"/>
          <w:szCs w:val="24"/>
        </w:rPr>
        <w:t xml:space="preserve"> </w:t>
      </w:r>
      <w:r w:rsidRPr="00CA198C">
        <w:rPr>
          <w:rFonts w:ascii="Times New Roman" w:hAnsi="Times New Roman" w:cs="Times New Roman"/>
          <w:color w:val="1D2128"/>
          <w:sz w:val="24"/>
          <w:szCs w:val="24"/>
        </w:rPr>
        <w:t>VOLTA</w:t>
      </w:r>
      <w:r w:rsidRPr="00CA198C">
        <w:rPr>
          <w:rFonts w:ascii="Times New Roman" w:hAnsi="Times New Roman" w:cs="Times New Roman"/>
          <w:color w:val="1D2128"/>
          <w:spacing w:val="-11"/>
          <w:sz w:val="24"/>
          <w:szCs w:val="24"/>
        </w:rPr>
        <w:t xml:space="preserve"> </w:t>
      </w:r>
      <w:r w:rsidRPr="00CA198C">
        <w:rPr>
          <w:rFonts w:ascii="Times New Roman" w:hAnsi="Times New Roman" w:cs="Times New Roman"/>
          <w:color w:val="1D2128"/>
          <w:sz w:val="24"/>
          <w:szCs w:val="24"/>
        </w:rPr>
        <w:t>A</w:t>
      </w:r>
      <w:r w:rsidRPr="00CA198C">
        <w:rPr>
          <w:rFonts w:ascii="Times New Roman" w:hAnsi="Times New Roman" w:cs="Times New Roman"/>
          <w:color w:val="1D2128"/>
          <w:spacing w:val="-11"/>
          <w:sz w:val="24"/>
          <w:szCs w:val="24"/>
        </w:rPr>
        <w:t xml:space="preserve"> </w:t>
      </w:r>
      <w:r w:rsidRPr="00CA198C">
        <w:rPr>
          <w:rFonts w:ascii="Times New Roman" w:hAnsi="Times New Roman" w:cs="Times New Roman"/>
          <w:color w:val="1D2128"/>
          <w:sz w:val="24"/>
          <w:szCs w:val="24"/>
        </w:rPr>
        <w:t>RACCOGLIERE</w:t>
      </w:r>
      <w:r w:rsidRPr="00CA198C">
        <w:rPr>
          <w:rFonts w:ascii="Times New Roman" w:hAnsi="Times New Roman" w:cs="Times New Roman"/>
          <w:color w:val="1D2128"/>
          <w:spacing w:val="-11"/>
          <w:sz w:val="24"/>
          <w:szCs w:val="24"/>
        </w:rPr>
        <w:t xml:space="preserve"> </w:t>
      </w:r>
      <w:r w:rsidRPr="00CA198C">
        <w:rPr>
          <w:rFonts w:ascii="Times New Roman" w:hAnsi="Times New Roman" w:cs="Times New Roman"/>
          <w:color w:val="1D2128"/>
          <w:sz w:val="24"/>
          <w:szCs w:val="24"/>
        </w:rPr>
        <w:t>PREVENTIVI</w:t>
      </w:r>
      <w:r w:rsidRPr="00CA198C">
        <w:rPr>
          <w:rFonts w:ascii="Times New Roman" w:hAnsi="Times New Roman" w:cs="Times New Roman"/>
          <w:color w:val="1D2128"/>
          <w:spacing w:val="-52"/>
          <w:sz w:val="24"/>
          <w:szCs w:val="24"/>
        </w:rPr>
        <w:t xml:space="preserve"> </w:t>
      </w:r>
      <w:r w:rsidRPr="00CA198C">
        <w:rPr>
          <w:rFonts w:ascii="Times New Roman" w:hAnsi="Times New Roman" w:cs="Times New Roman"/>
          <w:color w:val="1D2128"/>
          <w:sz w:val="24"/>
          <w:szCs w:val="24"/>
        </w:rPr>
        <w:t>INFORMALI FINALIZZATI ALL'AFFIDAMENTO DIRETTO, AI SENSI DELL’ART. 1, COMMA</w:t>
      </w:r>
      <w:r>
        <w:rPr>
          <w:rFonts w:ascii="Times New Roman" w:hAnsi="Times New Roman" w:cs="Times New Roman"/>
          <w:color w:val="1D2128"/>
          <w:sz w:val="24"/>
          <w:szCs w:val="24"/>
        </w:rPr>
        <w:t xml:space="preserve"> </w:t>
      </w:r>
      <w:r w:rsidRPr="00CA198C">
        <w:rPr>
          <w:rFonts w:ascii="Times New Roman" w:hAnsi="Times New Roman" w:cs="Times New Roman"/>
          <w:color w:val="1D2128"/>
          <w:spacing w:val="-52"/>
          <w:sz w:val="24"/>
          <w:szCs w:val="24"/>
        </w:rPr>
        <w:t xml:space="preserve"> </w:t>
      </w:r>
      <w:r w:rsidRPr="00CA198C">
        <w:rPr>
          <w:rFonts w:ascii="Times New Roman" w:hAnsi="Times New Roman" w:cs="Times New Roman"/>
          <w:color w:val="1D2128"/>
          <w:sz w:val="24"/>
          <w:szCs w:val="24"/>
        </w:rPr>
        <w:t xml:space="preserve">2, DEL D.L. N. 76/2020, CONVERTITO IN LEGGE N. 120/2020 </w:t>
      </w:r>
      <w:proofErr w:type="spellStart"/>
      <w:proofErr w:type="gramStart"/>
      <w:r w:rsidRPr="00CA198C">
        <w:rPr>
          <w:rFonts w:ascii="Times New Roman" w:hAnsi="Times New Roman" w:cs="Times New Roman"/>
          <w:color w:val="1D2128"/>
          <w:sz w:val="24"/>
          <w:szCs w:val="24"/>
        </w:rPr>
        <w:t>ss.mm.ii</w:t>
      </w:r>
      <w:proofErr w:type="spellEnd"/>
      <w:proofErr w:type="gramEnd"/>
      <w:r w:rsidRPr="00CA198C">
        <w:rPr>
          <w:rFonts w:ascii="Times New Roman" w:hAnsi="Times New Roman" w:cs="Times New Roman"/>
          <w:color w:val="1D2128"/>
          <w:sz w:val="24"/>
          <w:szCs w:val="24"/>
        </w:rPr>
        <w:t xml:space="preserve"> E MODIFICATO DALL’</w:t>
      </w:r>
      <w:r w:rsidRPr="00CA198C">
        <w:rPr>
          <w:rFonts w:ascii="Times New Roman" w:hAnsi="Times New Roman" w:cs="Times New Roman"/>
          <w:color w:val="1D2128"/>
          <w:spacing w:val="1"/>
          <w:sz w:val="24"/>
          <w:szCs w:val="24"/>
        </w:rPr>
        <w:t xml:space="preserve"> </w:t>
      </w:r>
      <w:r w:rsidRPr="00CA198C">
        <w:rPr>
          <w:rFonts w:ascii="Times New Roman" w:hAnsi="Times New Roman" w:cs="Times New Roman"/>
          <w:color w:val="1D2128"/>
          <w:sz w:val="24"/>
          <w:szCs w:val="24"/>
        </w:rPr>
        <w:t>ART.51</w:t>
      </w:r>
      <w:r w:rsidRPr="00CA198C">
        <w:rPr>
          <w:rFonts w:ascii="Times New Roman" w:hAnsi="Times New Roman" w:cs="Times New Roman"/>
          <w:color w:val="1D2128"/>
          <w:spacing w:val="1"/>
          <w:sz w:val="24"/>
          <w:szCs w:val="24"/>
        </w:rPr>
        <w:t xml:space="preserve"> </w:t>
      </w:r>
      <w:r w:rsidRPr="00CA198C">
        <w:rPr>
          <w:rFonts w:ascii="Times New Roman" w:hAnsi="Times New Roman" w:cs="Times New Roman"/>
          <w:color w:val="1D2128"/>
          <w:sz w:val="24"/>
          <w:szCs w:val="24"/>
        </w:rPr>
        <w:t>D.L.</w:t>
      </w:r>
      <w:r w:rsidRPr="00CA198C">
        <w:rPr>
          <w:rFonts w:ascii="Times New Roman" w:hAnsi="Times New Roman" w:cs="Times New Roman"/>
          <w:color w:val="1D2128"/>
          <w:spacing w:val="1"/>
          <w:sz w:val="24"/>
          <w:szCs w:val="24"/>
        </w:rPr>
        <w:t xml:space="preserve"> </w:t>
      </w:r>
      <w:r w:rsidRPr="00CA198C">
        <w:rPr>
          <w:rFonts w:ascii="Times New Roman" w:hAnsi="Times New Roman" w:cs="Times New Roman"/>
          <w:color w:val="1D2128"/>
          <w:sz w:val="24"/>
          <w:szCs w:val="24"/>
        </w:rPr>
        <w:t>N.</w:t>
      </w:r>
      <w:r w:rsidRPr="00CA198C">
        <w:rPr>
          <w:rFonts w:ascii="Times New Roman" w:hAnsi="Times New Roman" w:cs="Times New Roman"/>
          <w:color w:val="1D2128"/>
          <w:spacing w:val="1"/>
          <w:sz w:val="24"/>
          <w:szCs w:val="24"/>
        </w:rPr>
        <w:t xml:space="preserve"> </w:t>
      </w:r>
      <w:r w:rsidRPr="00CA198C">
        <w:rPr>
          <w:rFonts w:ascii="Times New Roman" w:hAnsi="Times New Roman" w:cs="Times New Roman"/>
          <w:color w:val="1D2128"/>
          <w:sz w:val="24"/>
          <w:szCs w:val="24"/>
        </w:rPr>
        <w:t>77/2021</w:t>
      </w:r>
      <w:r w:rsidRPr="00CA198C">
        <w:rPr>
          <w:rFonts w:ascii="Times New Roman" w:hAnsi="Times New Roman" w:cs="Times New Roman"/>
          <w:color w:val="1D2128"/>
          <w:spacing w:val="1"/>
          <w:sz w:val="24"/>
          <w:szCs w:val="24"/>
        </w:rPr>
        <w:t xml:space="preserve"> </w:t>
      </w:r>
      <w:r w:rsidRPr="00CA198C">
        <w:rPr>
          <w:rFonts w:ascii="Times New Roman" w:hAnsi="Times New Roman" w:cs="Times New Roman"/>
          <w:color w:val="1D2128"/>
          <w:sz w:val="24"/>
          <w:szCs w:val="24"/>
        </w:rPr>
        <w:t>CONVERTITO</w:t>
      </w:r>
      <w:r w:rsidRPr="00CA198C">
        <w:rPr>
          <w:rFonts w:ascii="Times New Roman" w:hAnsi="Times New Roman" w:cs="Times New Roman"/>
          <w:color w:val="1D2128"/>
          <w:spacing w:val="1"/>
          <w:sz w:val="24"/>
          <w:szCs w:val="24"/>
        </w:rPr>
        <w:t xml:space="preserve"> </w:t>
      </w:r>
      <w:r w:rsidRPr="00CA198C">
        <w:rPr>
          <w:rFonts w:ascii="Times New Roman" w:hAnsi="Times New Roman" w:cs="Times New Roman"/>
          <w:color w:val="1D2128"/>
          <w:sz w:val="24"/>
          <w:szCs w:val="24"/>
        </w:rPr>
        <w:t>NELLA</w:t>
      </w:r>
      <w:r w:rsidRPr="00CA198C">
        <w:rPr>
          <w:rFonts w:ascii="Times New Roman" w:hAnsi="Times New Roman" w:cs="Times New Roman"/>
          <w:color w:val="1D2128"/>
          <w:spacing w:val="1"/>
          <w:sz w:val="24"/>
          <w:szCs w:val="24"/>
        </w:rPr>
        <w:t xml:space="preserve"> </w:t>
      </w:r>
      <w:r w:rsidRPr="00CA198C">
        <w:rPr>
          <w:rFonts w:ascii="Times New Roman" w:hAnsi="Times New Roman" w:cs="Times New Roman"/>
          <w:color w:val="1D2128"/>
          <w:sz w:val="24"/>
          <w:szCs w:val="24"/>
        </w:rPr>
        <w:t>L.</w:t>
      </w:r>
      <w:r>
        <w:rPr>
          <w:rFonts w:ascii="Times New Roman" w:hAnsi="Times New Roman" w:cs="Times New Roman"/>
          <w:color w:val="1D2128"/>
          <w:sz w:val="24"/>
          <w:szCs w:val="24"/>
        </w:rPr>
        <w:t xml:space="preserve"> </w:t>
      </w:r>
      <w:r w:rsidRPr="00CA198C">
        <w:rPr>
          <w:rFonts w:ascii="Times New Roman" w:hAnsi="Times New Roman" w:cs="Times New Roman"/>
          <w:color w:val="1D2128"/>
          <w:sz w:val="24"/>
          <w:szCs w:val="24"/>
        </w:rPr>
        <w:t>n.</w:t>
      </w:r>
      <w:r>
        <w:rPr>
          <w:rFonts w:ascii="Times New Roman" w:hAnsi="Times New Roman" w:cs="Times New Roman"/>
          <w:color w:val="1D2128"/>
          <w:sz w:val="24"/>
          <w:szCs w:val="24"/>
        </w:rPr>
        <w:t xml:space="preserve"> </w:t>
      </w:r>
      <w:r w:rsidRPr="00CA198C">
        <w:rPr>
          <w:rFonts w:ascii="Times New Roman" w:hAnsi="Times New Roman" w:cs="Times New Roman"/>
          <w:color w:val="1D2128"/>
          <w:sz w:val="24"/>
          <w:szCs w:val="24"/>
        </w:rPr>
        <w:t>108/2021.</w:t>
      </w:r>
      <w:r w:rsidRPr="00CA198C">
        <w:rPr>
          <w:rFonts w:ascii="Times New Roman" w:hAnsi="Times New Roman" w:cs="Times New Roman"/>
          <w:color w:val="1D2128"/>
          <w:spacing w:val="1"/>
          <w:sz w:val="24"/>
          <w:szCs w:val="24"/>
        </w:rPr>
        <w:t xml:space="preserve"> </w:t>
      </w:r>
      <w:r w:rsidRPr="00CA198C">
        <w:rPr>
          <w:rFonts w:ascii="Times New Roman" w:hAnsi="Times New Roman" w:cs="Times New Roman"/>
          <w:color w:val="1D2128"/>
          <w:sz w:val="24"/>
          <w:szCs w:val="24"/>
        </w:rPr>
        <w:t>PER</w:t>
      </w:r>
      <w:r w:rsidRPr="00CA198C">
        <w:rPr>
          <w:rFonts w:ascii="Times New Roman" w:hAnsi="Times New Roman" w:cs="Times New Roman"/>
          <w:color w:val="1D2128"/>
          <w:spacing w:val="1"/>
          <w:sz w:val="24"/>
          <w:szCs w:val="24"/>
        </w:rPr>
        <w:t xml:space="preserve"> </w:t>
      </w:r>
      <w:r w:rsidRPr="00CA198C">
        <w:rPr>
          <w:rFonts w:ascii="Times New Roman" w:hAnsi="Times New Roman" w:cs="Times New Roman"/>
          <w:color w:val="1D2128"/>
          <w:sz w:val="24"/>
          <w:szCs w:val="24"/>
        </w:rPr>
        <w:t>QUANTO</w:t>
      </w:r>
      <w:r w:rsidRPr="00CA198C">
        <w:rPr>
          <w:rFonts w:ascii="Times New Roman" w:hAnsi="Times New Roman" w:cs="Times New Roman"/>
          <w:color w:val="1D2128"/>
          <w:spacing w:val="1"/>
          <w:sz w:val="24"/>
          <w:szCs w:val="24"/>
        </w:rPr>
        <w:t xml:space="preserve"> </w:t>
      </w:r>
      <w:r w:rsidRPr="00CA198C">
        <w:rPr>
          <w:rFonts w:ascii="Times New Roman" w:hAnsi="Times New Roman" w:cs="Times New Roman"/>
          <w:color w:val="1D2128"/>
          <w:sz w:val="24"/>
          <w:szCs w:val="24"/>
        </w:rPr>
        <w:t>NON</w:t>
      </w:r>
      <w:r w:rsidRPr="00CA198C">
        <w:rPr>
          <w:rFonts w:ascii="Times New Roman" w:hAnsi="Times New Roman" w:cs="Times New Roman"/>
          <w:color w:val="1D2128"/>
          <w:spacing w:val="1"/>
          <w:sz w:val="24"/>
          <w:szCs w:val="24"/>
        </w:rPr>
        <w:t xml:space="preserve"> </w:t>
      </w:r>
      <w:r w:rsidRPr="00CA198C">
        <w:rPr>
          <w:rFonts w:ascii="Times New Roman" w:hAnsi="Times New Roman" w:cs="Times New Roman"/>
          <w:color w:val="1D2128"/>
          <w:sz w:val="24"/>
          <w:szCs w:val="24"/>
        </w:rPr>
        <w:t>ESPRESSAMENTE DISCIPLINATO NEL D.L. 77/2021 ED AI SENSI DELL’ART.</w:t>
      </w:r>
      <w:r>
        <w:rPr>
          <w:rFonts w:ascii="Times New Roman" w:hAnsi="Times New Roman" w:cs="Times New Roman"/>
          <w:color w:val="1D2128"/>
          <w:sz w:val="24"/>
          <w:szCs w:val="24"/>
        </w:rPr>
        <w:t xml:space="preserve"> </w:t>
      </w:r>
      <w:r w:rsidRPr="00CA198C">
        <w:rPr>
          <w:rFonts w:ascii="Times New Roman" w:hAnsi="Times New Roman" w:cs="Times New Roman"/>
          <w:color w:val="1D2128"/>
          <w:sz w:val="24"/>
          <w:szCs w:val="24"/>
        </w:rPr>
        <w:t>48 c</w:t>
      </w:r>
      <w:r>
        <w:rPr>
          <w:rFonts w:ascii="Times New Roman" w:hAnsi="Times New Roman" w:cs="Times New Roman"/>
          <w:color w:val="1D2128"/>
          <w:sz w:val="24"/>
          <w:szCs w:val="24"/>
        </w:rPr>
        <w:t xml:space="preserve">o. </w:t>
      </w:r>
      <w:r w:rsidRPr="00CA198C">
        <w:rPr>
          <w:rFonts w:ascii="Times New Roman" w:hAnsi="Times New Roman" w:cs="Times New Roman"/>
          <w:color w:val="1D2128"/>
          <w:sz w:val="24"/>
          <w:szCs w:val="24"/>
        </w:rPr>
        <w:t>3 DELLO</w:t>
      </w:r>
      <w:r w:rsidRPr="00CA198C">
        <w:rPr>
          <w:rFonts w:ascii="Times New Roman" w:hAnsi="Times New Roman" w:cs="Times New Roman"/>
          <w:color w:val="1D2128"/>
          <w:spacing w:val="1"/>
          <w:sz w:val="24"/>
          <w:szCs w:val="24"/>
        </w:rPr>
        <w:t xml:space="preserve"> </w:t>
      </w:r>
      <w:r w:rsidRPr="00CA198C">
        <w:rPr>
          <w:rFonts w:ascii="Times New Roman" w:hAnsi="Times New Roman" w:cs="Times New Roman"/>
          <w:color w:val="1D2128"/>
          <w:sz w:val="24"/>
          <w:szCs w:val="24"/>
        </w:rPr>
        <w:t>STESSO D.L. (CHE RICHIAMA L’ART.</w:t>
      </w:r>
      <w:r>
        <w:rPr>
          <w:rFonts w:ascii="Times New Roman" w:hAnsi="Times New Roman" w:cs="Times New Roman"/>
          <w:color w:val="1D2128"/>
          <w:sz w:val="24"/>
          <w:szCs w:val="24"/>
        </w:rPr>
        <w:t xml:space="preserve"> </w:t>
      </w:r>
      <w:r w:rsidRPr="00CA198C">
        <w:rPr>
          <w:rFonts w:ascii="Times New Roman" w:hAnsi="Times New Roman" w:cs="Times New Roman"/>
          <w:color w:val="1D2128"/>
          <w:sz w:val="24"/>
          <w:szCs w:val="24"/>
        </w:rPr>
        <w:t>226 D.lgs.</w:t>
      </w:r>
      <w:r w:rsidRPr="00CA198C">
        <w:rPr>
          <w:rFonts w:ascii="Times New Roman" w:hAnsi="Times New Roman" w:cs="Times New Roman"/>
          <w:color w:val="1D2128"/>
          <w:spacing w:val="1"/>
          <w:sz w:val="24"/>
          <w:szCs w:val="24"/>
        </w:rPr>
        <w:t xml:space="preserve"> </w:t>
      </w:r>
      <w:r w:rsidRPr="00CA198C">
        <w:rPr>
          <w:rFonts w:ascii="Times New Roman" w:hAnsi="Times New Roman" w:cs="Times New Roman"/>
          <w:color w:val="1D2128"/>
          <w:sz w:val="24"/>
          <w:szCs w:val="24"/>
        </w:rPr>
        <w:t>36/2023) SI APPLICANO LE DISPOSIZIONI</w:t>
      </w:r>
      <w:r w:rsidRPr="00CA198C">
        <w:rPr>
          <w:rFonts w:ascii="Times New Roman" w:hAnsi="Times New Roman" w:cs="Times New Roman"/>
          <w:color w:val="1D2128"/>
          <w:spacing w:val="-52"/>
          <w:sz w:val="24"/>
          <w:szCs w:val="24"/>
        </w:rPr>
        <w:t xml:space="preserve"> </w:t>
      </w:r>
      <w:r w:rsidRPr="00CA198C">
        <w:rPr>
          <w:rFonts w:ascii="Times New Roman" w:hAnsi="Times New Roman" w:cs="Times New Roman"/>
          <w:color w:val="1D2128"/>
          <w:sz w:val="24"/>
          <w:szCs w:val="24"/>
        </w:rPr>
        <w:t>DEL</w:t>
      </w:r>
      <w:r w:rsidRPr="00CA198C">
        <w:rPr>
          <w:rFonts w:ascii="Times New Roman" w:hAnsi="Times New Roman" w:cs="Times New Roman"/>
          <w:color w:val="1D2128"/>
          <w:spacing w:val="1"/>
          <w:sz w:val="24"/>
          <w:szCs w:val="24"/>
        </w:rPr>
        <w:t xml:space="preserve"> </w:t>
      </w:r>
      <w:r w:rsidRPr="00CA198C">
        <w:rPr>
          <w:rFonts w:ascii="Times New Roman" w:hAnsi="Times New Roman" w:cs="Times New Roman"/>
          <w:color w:val="1D2128"/>
          <w:sz w:val="24"/>
          <w:szCs w:val="24"/>
        </w:rPr>
        <w:t>D.lgs.</w:t>
      </w:r>
      <w:r w:rsidRPr="00CA198C">
        <w:rPr>
          <w:rFonts w:ascii="Times New Roman" w:hAnsi="Times New Roman" w:cs="Times New Roman"/>
          <w:color w:val="1D2128"/>
          <w:spacing w:val="1"/>
          <w:sz w:val="24"/>
          <w:szCs w:val="24"/>
        </w:rPr>
        <w:t xml:space="preserve"> </w:t>
      </w:r>
      <w:r w:rsidRPr="00CA198C">
        <w:rPr>
          <w:rFonts w:ascii="Times New Roman" w:hAnsi="Times New Roman" w:cs="Times New Roman"/>
          <w:color w:val="1D2128"/>
          <w:sz w:val="24"/>
          <w:szCs w:val="24"/>
        </w:rPr>
        <w:t>36/2023,</w:t>
      </w:r>
      <w:r w:rsidRPr="00CA198C">
        <w:rPr>
          <w:rFonts w:ascii="Times New Roman" w:hAnsi="Times New Roman" w:cs="Times New Roman"/>
          <w:color w:val="1D2128"/>
          <w:spacing w:val="1"/>
          <w:sz w:val="24"/>
          <w:szCs w:val="24"/>
        </w:rPr>
        <w:t xml:space="preserve"> </w:t>
      </w:r>
      <w:r w:rsidRPr="00CA198C">
        <w:rPr>
          <w:rFonts w:ascii="Times New Roman" w:hAnsi="Times New Roman" w:cs="Times New Roman"/>
          <w:color w:val="1D2128"/>
          <w:sz w:val="24"/>
          <w:szCs w:val="24"/>
        </w:rPr>
        <w:t>PER</w:t>
      </w:r>
      <w:r w:rsidRPr="00CA198C">
        <w:rPr>
          <w:rFonts w:ascii="Times New Roman" w:hAnsi="Times New Roman" w:cs="Times New Roman"/>
          <w:color w:val="1D2128"/>
          <w:spacing w:val="1"/>
          <w:sz w:val="24"/>
          <w:szCs w:val="24"/>
        </w:rPr>
        <w:t xml:space="preserve"> </w:t>
      </w:r>
      <w:r w:rsidRPr="00CA198C">
        <w:rPr>
          <w:rFonts w:ascii="Times New Roman" w:hAnsi="Times New Roman" w:cs="Times New Roman"/>
          <w:color w:val="1D2128"/>
          <w:sz w:val="24"/>
          <w:szCs w:val="24"/>
        </w:rPr>
        <w:t>LA</w:t>
      </w:r>
      <w:r w:rsidRPr="00CA198C">
        <w:rPr>
          <w:rFonts w:ascii="Times New Roman" w:hAnsi="Times New Roman" w:cs="Times New Roman"/>
          <w:color w:val="1D2128"/>
          <w:spacing w:val="1"/>
          <w:sz w:val="24"/>
          <w:szCs w:val="24"/>
        </w:rPr>
        <w:t xml:space="preserve"> </w:t>
      </w:r>
      <w:r w:rsidRPr="00CA198C">
        <w:rPr>
          <w:rFonts w:ascii="Times New Roman" w:hAnsi="Times New Roman" w:cs="Times New Roman"/>
          <w:color w:val="1D2128"/>
          <w:sz w:val="24"/>
          <w:szCs w:val="24"/>
        </w:rPr>
        <w:t>FORNITURA</w:t>
      </w:r>
      <w:r w:rsidRPr="00CA198C">
        <w:rPr>
          <w:rFonts w:ascii="Times New Roman" w:hAnsi="Times New Roman" w:cs="Times New Roman"/>
          <w:color w:val="1D2128"/>
          <w:spacing w:val="1"/>
          <w:sz w:val="24"/>
          <w:szCs w:val="24"/>
        </w:rPr>
        <w:t xml:space="preserve"> </w:t>
      </w:r>
      <w:r w:rsidRPr="00CA198C">
        <w:rPr>
          <w:rFonts w:ascii="Times New Roman" w:hAnsi="Times New Roman" w:cs="Times New Roman"/>
          <w:color w:val="1D2128"/>
          <w:sz w:val="24"/>
          <w:szCs w:val="24"/>
        </w:rPr>
        <w:t>DI</w:t>
      </w:r>
      <w:r w:rsidRPr="00CA198C">
        <w:rPr>
          <w:rFonts w:ascii="Times New Roman" w:hAnsi="Times New Roman" w:cs="Times New Roman"/>
          <w:color w:val="1D2128"/>
          <w:spacing w:val="1"/>
          <w:sz w:val="24"/>
          <w:szCs w:val="24"/>
        </w:rPr>
        <w:t xml:space="preserve"> </w:t>
      </w:r>
      <w:r w:rsidRPr="00CA198C">
        <w:rPr>
          <w:rFonts w:ascii="Times New Roman" w:hAnsi="Times New Roman" w:cs="Times New Roman"/>
          <w:color w:val="1D2128"/>
          <w:sz w:val="24"/>
          <w:szCs w:val="24"/>
        </w:rPr>
        <w:t>PRODOTTI CHIMICI CON</w:t>
      </w:r>
      <w:r w:rsidRPr="00CA198C">
        <w:rPr>
          <w:rFonts w:ascii="Times New Roman" w:hAnsi="Times New Roman" w:cs="Times New Roman"/>
          <w:color w:val="1D2128"/>
          <w:spacing w:val="1"/>
          <w:sz w:val="24"/>
          <w:szCs w:val="24"/>
        </w:rPr>
        <w:t xml:space="preserve"> </w:t>
      </w:r>
      <w:r w:rsidRPr="00CA198C">
        <w:rPr>
          <w:rFonts w:ascii="Times New Roman" w:hAnsi="Times New Roman" w:cs="Times New Roman"/>
          <w:color w:val="1D2128"/>
          <w:sz w:val="24"/>
          <w:szCs w:val="24"/>
        </w:rPr>
        <w:t>LE</w:t>
      </w:r>
      <w:r w:rsidRPr="00CA198C">
        <w:rPr>
          <w:rFonts w:ascii="Times New Roman" w:hAnsi="Times New Roman" w:cs="Times New Roman"/>
          <w:color w:val="1D2128"/>
          <w:spacing w:val="1"/>
          <w:sz w:val="24"/>
          <w:szCs w:val="24"/>
        </w:rPr>
        <w:t xml:space="preserve"> </w:t>
      </w:r>
      <w:r w:rsidRPr="00CA198C">
        <w:rPr>
          <w:rFonts w:ascii="Times New Roman" w:hAnsi="Times New Roman" w:cs="Times New Roman"/>
          <w:color w:val="1D2128"/>
          <w:sz w:val="24"/>
          <w:szCs w:val="24"/>
        </w:rPr>
        <w:t>SEGUENTI</w:t>
      </w:r>
      <w:r w:rsidRPr="00CA198C">
        <w:rPr>
          <w:rFonts w:ascii="Times New Roman" w:hAnsi="Times New Roman" w:cs="Times New Roman"/>
          <w:color w:val="1D2128"/>
          <w:spacing w:val="1"/>
          <w:sz w:val="24"/>
          <w:szCs w:val="24"/>
        </w:rPr>
        <w:t xml:space="preserve"> </w:t>
      </w:r>
      <w:r w:rsidRPr="00CA198C">
        <w:rPr>
          <w:rFonts w:ascii="Times New Roman" w:hAnsi="Times New Roman" w:cs="Times New Roman"/>
          <w:color w:val="1D2128"/>
          <w:sz w:val="24"/>
          <w:szCs w:val="24"/>
        </w:rPr>
        <w:t>CARATTERISTICHE:</w:t>
      </w:r>
    </w:p>
    <w:p w14:paraId="26DA27A5" w14:textId="77777777" w:rsidR="00C408B7" w:rsidRPr="00CA198C" w:rsidRDefault="00C408B7" w:rsidP="00C408B7">
      <w:pPr>
        <w:pStyle w:val="Corpotesto"/>
        <w:spacing w:after="1"/>
        <w:rPr>
          <w:b/>
          <w:sz w:val="24"/>
          <w:szCs w:val="24"/>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1892"/>
        <w:gridCol w:w="6209"/>
        <w:gridCol w:w="1526"/>
      </w:tblGrid>
      <w:tr w:rsidR="00C408B7" w:rsidRPr="00CA198C" w14:paraId="4AAED76C" w14:textId="77777777" w:rsidTr="0083111A">
        <w:trPr>
          <w:trHeight w:val="586"/>
        </w:trPr>
        <w:tc>
          <w:tcPr>
            <w:tcW w:w="1911" w:type="dxa"/>
            <w:tcBorders>
              <w:bottom w:val="single" w:sz="4" w:space="0" w:color="auto"/>
            </w:tcBorders>
            <w:vAlign w:val="center"/>
          </w:tcPr>
          <w:p w14:paraId="1A2F9C04" w14:textId="77777777" w:rsidR="00C408B7" w:rsidRPr="00CA198C" w:rsidRDefault="00C408B7" w:rsidP="0083111A">
            <w:pPr>
              <w:spacing w:line="360" w:lineRule="auto"/>
              <w:jc w:val="center"/>
              <w:rPr>
                <w:rFonts w:ascii="Times New Roman" w:hAnsi="Times New Roman"/>
                <w:b/>
              </w:rPr>
            </w:pPr>
            <w:r w:rsidRPr="00CA198C">
              <w:rPr>
                <w:rFonts w:ascii="Times New Roman" w:hAnsi="Times New Roman"/>
                <w:b/>
              </w:rPr>
              <w:t>Codice</w:t>
            </w:r>
          </w:p>
        </w:tc>
        <w:tc>
          <w:tcPr>
            <w:tcW w:w="6317" w:type="dxa"/>
            <w:tcBorders>
              <w:bottom w:val="single" w:sz="4" w:space="0" w:color="auto"/>
            </w:tcBorders>
            <w:vAlign w:val="center"/>
          </w:tcPr>
          <w:p w14:paraId="2F810C56" w14:textId="77777777" w:rsidR="00C408B7" w:rsidRPr="00CA198C" w:rsidRDefault="00C408B7" w:rsidP="0083111A">
            <w:pPr>
              <w:spacing w:line="360" w:lineRule="auto"/>
              <w:jc w:val="center"/>
              <w:rPr>
                <w:rFonts w:ascii="Times New Roman" w:hAnsi="Times New Roman"/>
                <w:b/>
              </w:rPr>
            </w:pPr>
            <w:r w:rsidRPr="00CA198C">
              <w:rPr>
                <w:rFonts w:ascii="Times New Roman" w:hAnsi="Times New Roman"/>
                <w:b/>
              </w:rPr>
              <w:t>Descrizione</w:t>
            </w:r>
          </w:p>
        </w:tc>
        <w:tc>
          <w:tcPr>
            <w:tcW w:w="1547" w:type="dxa"/>
            <w:tcBorders>
              <w:bottom w:val="single" w:sz="4" w:space="0" w:color="auto"/>
            </w:tcBorders>
            <w:vAlign w:val="center"/>
          </w:tcPr>
          <w:p w14:paraId="04C312A4" w14:textId="77777777" w:rsidR="00C408B7" w:rsidRPr="00CA198C" w:rsidRDefault="00C408B7" w:rsidP="0083111A">
            <w:pPr>
              <w:spacing w:line="360" w:lineRule="auto"/>
              <w:jc w:val="center"/>
              <w:rPr>
                <w:rFonts w:ascii="Times New Roman" w:hAnsi="Times New Roman"/>
                <w:b/>
              </w:rPr>
            </w:pPr>
            <w:proofErr w:type="gramStart"/>
            <w:r w:rsidRPr="00CA198C">
              <w:rPr>
                <w:rFonts w:ascii="Times New Roman" w:hAnsi="Times New Roman"/>
                <w:b/>
              </w:rPr>
              <w:t>Q.tà</w:t>
            </w:r>
            <w:proofErr w:type="gramEnd"/>
          </w:p>
        </w:tc>
      </w:tr>
      <w:tr w:rsidR="00C408B7" w:rsidRPr="00CA198C" w14:paraId="1B511F7F" w14:textId="77777777" w:rsidTr="0083111A">
        <w:trPr>
          <w:trHeight w:hRule="exact" w:val="470"/>
        </w:trPr>
        <w:tc>
          <w:tcPr>
            <w:tcW w:w="1911" w:type="dxa"/>
            <w:vAlign w:val="center"/>
          </w:tcPr>
          <w:p w14:paraId="308B2CC4" w14:textId="77777777" w:rsidR="00C408B7" w:rsidRPr="00CA198C" w:rsidRDefault="00C408B7" w:rsidP="0083111A">
            <w:pPr>
              <w:jc w:val="center"/>
              <w:rPr>
                <w:rFonts w:ascii="Times New Roman" w:hAnsi="Times New Roman"/>
                <w:color w:val="1D2128"/>
                <w:sz w:val="22"/>
                <w:szCs w:val="22"/>
              </w:rPr>
            </w:pPr>
            <w:r w:rsidRPr="00CA198C">
              <w:rPr>
                <w:rFonts w:ascii="Times New Roman" w:hAnsi="Times New Roman"/>
                <w:color w:val="1D2128"/>
                <w:sz w:val="22"/>
                <w:szCs w:val="22"/>
              </w:rPr>
              <w:t>S-G9145-.1MG</w:t>
            </w:r>
          </w:p>
        </w:tc>
        <w:tc>
          <w:tcPr>
            <w:tcW w:w="6317" w:type="dxa"/>
            <w:vAlign w:val="center"/>
          </w:tcPr>
          <w:p w14:paraId="66412F92" w14:textId="77777777" w:rsidR="00C408B7" w:rsidRPr="00CA198C" w:rsidRDefault="00C408B7" w:rsidP="0083111A">
            <w:pPr>
              <w:autoSpaceDE w:val="0"/>
              <w:autoSpaceDN w:val="0"/>
              <w:adjustRightInd w:val="0"/>
              <w:jc w:val="center"/>
              <w:rPr>
                <w:rFonts w:ascii="Times New Roman" w:hAnsi="Times New Roman"/>
                <w:color w:val="1D2128"/>
                <w:sz w:val="22"/>
                <w:szCs w:val="22"/>
                <w:lang w:val="en-GB"/>
              </w:rPr>
            </w:pPr>
            <w:r w:rsidRPr="00CA198C">
              <w:rPr>
                <w:rFonts w:ascii="Times New Roman" w:hAnsi="Times New Roman"/>
                <w:color w:val="1D2128"/>
                <w:sz w:val="22"/>
                <w:szCs w:val="22"/>
                <w:lang w:val="en-GB"/>
              </w:rPr>
              <w:t>[Leu15]-Gastrin I human 0,1MG</w:t>
            </w:r>
          </w:p>
        </w:tc>
        <w:tc>
          <w:tcPr>
            <w:tcW w:w="1547" w:type="dxa"/>
            <w:vAlign w:val="center"/>
          </w:tcPr>
          <w:p w14:paraId="6DCAE21B" w14:textId="77777777" w:rsidR="00C408B7" w:rsidRPr="00CA198C" w:rsidRDefault="00C408B7" w:rsidP="0083111A">
            <w:pPr>
              <w:jc w:val="center"/>
              <w:rPr>
                <w:rFonts w:ascii="Times New Roman" w:hAnsi="Times New Roman"/>
                <w:color w:val="1D2128"/>
                <w:sz w:val="22"/>
                <w:szCs w:val="22"/>
              </w:rPr>
            </w:pPr>
            <w:r w:rsidRPr="00CA198C">
              <w:rPr>
                <w:rFonts w:ascii="Times New Roman" w:hAnsi="Times New Roman"/>
                <w:color w:val="1D2128"/>
                <w:sz w:val="22"/>
                <w:szCs w:val="22"/>
              </w:rPr>
              <w:t>1</w:t>
            </w:r>
          </w:p>
        </w:tc>
      </w:tr>
      <w:tr w:rsidR="00C408B7" w:rsidRPr="00CA198C" w14:paraId="5D165B0B" w14:textId="77777777" w:rsidTr="0083111A">
        <w:trPr>
          <w:trHeight w:hRule="exact" w:val="435"/>
        </w:trPr>
        <w:tc>
          <w:tcPr>
            <w:tcW w:w="1911" w:type="dxa"/>
            <w:vAlign w:val="center"/>
          </w:tcPr>
          <w:p w14:paraId="1231FE04" w14:textId="77777777" w:rsidR="00C408B7" w:rsidRPr="00CA198C" w:rsidRDefault="00C408B7" w:rsidP="0083111A">
            <w:pPr>
              <w:jc w:val="center"/>
              <w:rPr>
                <w:rFonts w:ascii="Times New Roman" w:hAnsi="Times New Roman"/>
                <w:color w:val="1D2128"/>
                <w:sz w:val="22"/>
                <w:szCs w:val="22"/>
              </w:rPr>
            </w:pPr>
            <w:r w:rsidRPr="00CA198C">
              <w:rPr>
                <w:rFonts w:ascii="Times New Roman" w:hAnsi="Times New Roman"/>
                <w:color w:val="1D2128"/>
                <w:sz w:val="22"/>
                <w:szCs w:val="22"/>
              </w:rPr>
              <w:t>10131035</w:t>
            </w:r>
          </w:p>
        </w:tc>
        <w:tc>
          <w:tcPr>
            <w:tcW w:w="6317" w:type="dxa"/>
            <w:vAlign w:val="center"/>
          </w:tcPr>
          <w:p w14:paraId="22EA9FBE" w14:textId="77777777" w:rsidR="00C408B7" w:rsidRPr="00CA198C" w:rsidRDefault="00C408B7" w:rsidP="0083111A">
            <w:pPr>
              <w:autoSpaceDE w:val="0"/>
              <w:autoSpaceDN w:val="0"/>
              <w:adjustRightInd w:val="0"/>
              <w:jc w:val="center"/>
              <w:rPr>
                <w:rFonts w:ascii="Times New Roman" w:hAnsi="Times New Roman"/>
                <w:color w:val="1D2128"/>
                <w:sz w:val="22"/>
                <w:szCs w:val="22"/>
              </w:rPr>
            </w:pPr>
            <w:proofErr w:type="spellStart"/>
            <w:r w:rsidRPr="00CA198C">
              <w:rPr>
                <w:rFonts w:ascii="Times New Roman" w:hAnsi="Times New Roman"/>
                <w:color w:val="1D2128"/>
                <w:sz w:val="22"/>
                <w:szCs w:val="22"/>
              </w:rPr>
              <w:t>Geneticin</w:t>
            </w:r>
            <w:proofErr w:type="spellEnd"/>
            <w:r w:rsidRPr="00CA198C">
              <w:rPr>
                <w:rFonts w:ascii="Times New Roman" w:hAnsi="Times New Roman"/>
                <w:color w:val="1D2128"/>
                <w:sz w:val="22"/>
                <w:szCs w:val="22"/>
              </w:rPr>
              <w:t xml:space="preserve">™ </w:t>
            </w:r>
            <w:proofErr w:type="spellStart"/>
            <w:r w:rsidRPr="00CA198C">
              <w:rPr>
                <w:rFonts w:ascii="Times New Roman" w:hAnsi="Times New Roman"/>
                <w:color w:val="1D2128"/>
                <w:sz w:val="22"/>
                <w:szCs w:val="22"/>
              </w:rPr>
              <w:t>Selective</w:t>
            </w:r>
            <w:proofErr w:type="spellEnd"/>
            <w:r w:rsidRPr="00CA198C">
              <w:rPr>
                <w:rFonts w:ascii="Times New Roman" w:hAnsi="Times New Roman"/>
                <w:color w:val="1D2128"/>
                <w:sz w:val="22"/>
                <w:szCs w:val="22"/>
              </w:rPr>
              <w:t xml:space="preserve"> </w:t>
            </w:r>
            <w:proofErr w:type="spellStart"/>
            <w:r w:rsidRPr="00CA198C">
              <w:rPr>
                <w:rFonts w:ascii="Times New Roman" w:hAnsi="Times New Roman"/>
                <w:color w:val="1D2128"/>
                <w:sz w:val="22"/>
                <w:szCs w:val="22"/>
              </w:rPr>
              <w:t>Antibiotic</w:t>
            </w:r>
            <w:proofErr w:type="spellEnd"/>
          </w:p>
        </w:tc>
        <w:tc>
          <w:tcPr>
            <w:tcW w:w="1547" w:type="dxa"/>
            <w:vAlign w:val="center"/>
          </w:tcPr>
          <w:p w14:paraId="1DFF1005" w14:textId="77777777" w:rsidR="00C408B7" w:rsidRPr="00CA198C" w:rsidRDefault="00C408B7" w:rsidP="0083111A">
            <w:pPr>
              <w:jc w:val="center"/>
              <w:rPr>
                <w:rFonts w:ascii="Times New Roman" w:hAnsi="Times New Roman"/>
                <w:color w:val="1D2128"/>
                <w:sz w:val="22"/>
                <w:szCs w:val="22"/>
              </w:rPr>
            </w:pPr>
            <w:r w:rsidRPr="00CA198C">
              <w:rPr>
                <w:rFonts w:ascii="Times New Roman" w:hAnsi="Times New Roman"/>
                <w:color w:val="1D2128"/>
                <w:sz w:val="22"/>
                <w:szCs w:val="22"/>
              </w:rPr>
              <w:t>1</w:t>
            </w:r>
          </w:p>
        </w:tc>
      </w:tr>
      <w:tr w:rsidR="00C408B7" w:rsidRPr="00CA198C" w14:paraId="609F1BE6" w14:textId="77777777" w:rsidTr="0083111A">
        <w:trPr>
          <w:trHeight w:hRule="exact" w:val="427"/>
        </w:trPr>
        <w:tc>
          <w:tcPr>
            <w:tcW w:w="1911" w:type="dxa"/>
            <w:vAlign w:val="center"/>
          </w:tcPr>
          <w:p w14:paraId="3DAF9CEC" w14:textId="77777777" w:rsidR="00C408B7" w:rsidRPr="00CA198C" w:rsidRDefault="00C408B7" w:rsidP="0083111A">
            <w:pPr>
              <w:jc w:val="center"/>
              <w:rPr>
                <w:rFonts w:ascii="Times New Roman" w:hAnsi="Times New Roman"/>
                <w:color w:val="1D2128"/>
                <w:sz w:val="22"/>
                <w:szCs w:val="22"/>
              </w:rPr>
            </w:pPr>
            <w:r w:rsidRPr="00CA198C">
              <w:rPr>
                <w:rFonts w:ascii="Times New Roman" w:hAnsi="Times New Roman"/>
                <w:color w:val="1D2128"/>
                <w:sz w:val="22"/>
                <w:szCs w:val="22"/>
              </w:rPr>
              <w:t>10687010</w:t>
            </w:r>
          </w:p>
        </w:tc>
        <w:tc>
          <w:tcPr>
            <w:tcW w:w="6317" w:type="dxa"/>
            <w:vAlign w:val="center"/>
          </w:tcPr>
          <w:p w14:paraId="1523E11B" w14:textId="77777777" w:rsidR="00C408B7" w:rsidRPr="00CA198C" w:rsidRDefault="00C408B7" w:rsidP="0083111A">
            <w:pPr>
              <w:autoSpaceDE w:val="0"/>
              <w:autoSpaceDN w:val="0"/>
              <w:adjustRightInd w:val="0"/>
              <w:jc w:val="center"/>
              <w:rPr>
                <w:rFonts w:ascii="Times New Roman" w:hAnsi="Times New Roman"/>
                <w:color w:val="1D2128"/>
                <w:sz w:val="22"/>
                <w:szCs w:val="22"/>
              </w:rPr>
            </w:pPr>
            <w:proofErr w:type="spellStart"/>
            <w:r w:rsidRPr="00CA198C">
              <w:rPr>
                <w:rFonts w:ascii="Times New Roman" w:hAnsi="Times New Roman"/>
                <w:color w:val="1D2128"/>
                <w:sz w:val="22"/>
                <w:szCs w:val="22"/>
              </w:rPr>
              <w:t>Hygromycin</w:t>
            </w:r>
            <w:proofErr w:type="spellEnd"/>
            <w:r w:rsidRPr="00CA198C">
              <w:rPr>
                <w:rFonts w:ascii="Times New Roman" w:hAnsi="Times New Roman"/>
                <w:color w:val="1D2128"/>
                <w:sz w:val="22"/>
                <w:szCs w:val="22"/>
              </w:rPr>
              <w:t xml:space="preserve"> B (50 mg/</w:t>
            </w:r>
            <w:proofErr w:type="spellStart"/>
            <w:r w:rsidRPr="00CA198C">
              <w:rPr>
                <w:rFonts w:ascii="Times New Roman" w:hAnsi="Times New Roman"/>
                <w:color w:val="1D2128"/>
                <w:sz w:val="22"/>
                <w:szCs w:val="22"/>
              </w:rPr>
              <w:t>mL</w:t>
            </w:r>
            <w:proofErr w:type="spellEnd"/>
            <w:r w:rsidRPr="00CA198C">
              <w:rPr>
                <w:rFonts w:ascii="Times New Roman" w:hAnsi="Times New Roman"/>
                <w:color w:val="1D2128"/>
                <w:sz w:val="22"/>
                <w:szCs w:val="22"/>
              </w:rPr>
              <w:t>)</w:t>
            </w:r>
          </w:p>
        </w:tc>
        <w:tc>
          <w:tcPr>
            <w:tcW w:w="1547" w:type="dxa"/>
          </w:tcPr>
          <w:p w14:paraId="1C7F7458" w14:textId="77777777" w:rsidR="00C408B7" w:rsidRPr="00CA198C" w:rsidRDefault="00C408B7" w:rsidP="0083111A">
            <w:pPr>
              <w:jc w:val="center"/>
              <w:rPr>
                <w:rFonts w:ascii="Times New Roman" w:hAnsi="Times New Roman"/>
                <w:color w:val="1D2128"/>
                <w:sz w:val="22"/>
                <w:szCs w:val="22"/>
              </w:rPr>
            </w:pPr>
            <w:r w:rsidRPr="00CA198C">
              <w:rPr>
                <w:rFonts w:ascii="Times New Roman" w:hAnsi="Times New Roman"/>
                <w:color w:val="1D2128"/>
                <w:sz w:val="22"/>
                <w:szCs w:val="22"/>
              </w:rPr>
              <w:t>1</w:t>
            </w:r>
          </w:p>
        </w:tc>
      </w:tr>
      <w:tr w:rsidR="00C408B7" w:rsidRPr="00CA198C" w14:paraId="66EDEC94" w14:textId="77777777" w:rsidTr="0083111A">
        <w:trPr>
          <w:trHeight w:hRule="exact" w:val="561"/>
        </w:trPr>
        <w:tc>
          <w:tcPr>
            <w:tcW w:w="1911" w:type="dxa"/>
            <w:vAlign w:val="center"/>
          </w:tcPr>
          <w:p w14:paraId="52FE2EC7" w14:textId="77777777" w:rsidR="00C408B7" w:rsidRPr="00CA198C" w:rsidRDefault="00C408B7" w:rsidP="0083111A">
            <w:pPr>
              <w:jc w:val="center"/>
              <w:rPr>
                <w:rFonts w:ascii="Times New Roman" w:hAnsi="Times New Roman"/>
                <w:color w:val="1D2128"/>
                <w:sz w:val="22"/>
                <w:szCs w:val="22"/>
              </w:rPr>
            </w:pPr>
            <w:r w:rsidRPr="00CA198C">
              <w:rPr>
                <w:rFonts w:ascii="Times New Roman" w:hAnsi="Times New Roman"/>
                <w:color w:val="1D2128"/>
                <w:sz w:val="22"/>
                <w:szCs w:val="22"/>
              </w:rPr>
              <w:t>S-D0632-5G</w:t>
            </w:r>
          </w:p>
        </w:tc>
        <w:tc>
          <w:tcPr>
            <w:tcW w:w="6317" w:type="dxa"/>
            <w:vAlign w:val="center"/>
          </w:tcPr>
          <w:p w14:paraId="7C557B88" w14:textId="77777777" w:rsidR="00C408B7" w:rsidRPr="00CA198C" w:rsidRDefault="00C408B7" w:rsidP="0083111A">
            <w:pPr>
              <w:shd w:val="clear" w:color="auto" w:fill="FFFFFF"/>
              <w:jc w:val="center"/>
              <w:rPr>
                <w:rFonts w:ascii="Times New Roman" w:hAnsi="Times New Roman"/>
                <w:color w:val="1D2128"/>
                <w:sz w:val="22"/>
                <w:szCs w:val="22"/>
              </w:rPr>
            </w:pPr>
            <w:r w:rsidRPr="00CA198C">
              <w:rPr>
                <w:rFonts w:ascii="Times New Roman" w:hAnsi="Times New Roman"/>
                <w:color w:val="1D2128"/>
                <w:sz w:val="22"/>
                <w:szCs w:val="22"/>
              </w:rPr>
              <w:t>DL-</w:t>
            </w:r>
            <w:proofErr w:type="spellStart"/>
            <w:r w:rsidRPr="00CA198C">
              <w:rPr>
                <w:rFonts w:ascii="Times New Roman" w:hAnsi="Times New Roman"/>
                <w:color w:val="1D2128"/>
                <w:sz w:val="22"/>
                <w:szCs w:val="22"/>
              </w:rPr>
              <w:t>Ditiotreitolo</w:t>
            </w:r>
            <w:proofErr w:type="spellEnd"/>
          </w:p>
        </w:tc>
        <w:tc>
          <w:tcPr>
            <w:tcW w:w="1547" w:type="dxa"/>
          </w:tcPr>
          <w:p w14:paraId="7670F82E" w14:textId="77777777" w:rsidR="00C408B7" w:rsidRPr="00CA198C" w:rsidRDefault="00C408B7" w:rsidP="0083111A">
            <w:pPr>
              <w:jc w:val="center"/>
              <w:rPr>
                <w:rFonts w:ascii="Times New Roman" w:hAnsi="Times New Roman"/>
                <w:color w:val="1D2128"/>
                <w:sz w:val="22"/>
                <w:szCs w:val="22"/>
              </w:rPr>
            </w:pPr>
            <w:r w:rsidRPr="00CA198C">
              <w:rPr>
                <w:rFonts w:ascii="Times New Roman" w:hAnsi="Times New Roman"/>
                <w:color w:val="1D2128"/>
                <w:sz w:val="22"/>
                <w:szCs w:val="22"/>
              </w:rPr>
              <w:t>1</w:t>
            </w:r>
          </w:p>
        </w:tc>
      </w:tr>
      <w:tr w:rsidR="00C408B7" w:rsidRPr="00CA198C" w14:paraId="49F6D980" w14:textId="77777777" w:rsidTr="0083111A">
        <w:trPr>
          <w:trHeight w:hRule="exact" w:val="441"/>
        </w:trPr>
        <w:tc>
          <w:tcPr>
            <w:tcW w:w="1911" w:type="dxa"/>
            <w:vAlign w:val="center"/>
          </w:tcPr>
          <w:p w14:paraId="5099CAF2" w14:textId="77777777" w:rsidR="00C408B7" w:rsidRPr="00CA198C" w:rsidRDefault="00C408B7" w:rsidP="0083111A">
            <w:pPr>
              <w:jc w:val="center"/>
              <w:rPr>
                <w:rFonts w:ascii="Times New Roman" w:hAnsi="Times New Roman"/>
                <w:color w:val="1D2128"/>
                <w:sz w:val="22"/>
                <w:szCs w:val="22"/>
              </w:rPr>
            </w:pPr>
            <w:r w:rsidRPr="00CA198C">
              <w:rPr>
                <w:rFonts w:ascii="Times New Roman" w:hAnsi="Times New Roman"/>
                <w:color w:val="1D2128"/>
                <w:sz w:val="22"/>
                <w:szCs w:val="22"/>
              </w:rPr>
              <w:t>15090046</w:t>
            </w:r>
          </w:p>
        </w:tc>
        <w:tc>
          <w:tcPr>
            <w:tcW w:w="6317" w:type="dxa"/>
            <w:vAlign w:val="center"/>
          </w:tcPr>
          <w:p w14:paraId="370B964F" w14:textId="77777777" w:rsidR="00C408B7" w:rsidRPr="00CA198C" w:rsidRDefault="00C408B7" w:rsidP="0083111A">
            <w:pPr>
              <w:shd w:val="clear" w:color="auto" w:fill="FFFFFF"/>
              <w:jc w:val="center"/>
              <w:rPr>
                <w:rFonts w:ascii="Times New Roman" w:hAnsi="Times New Roman"/>
                <w:color w:val="1D2128"/>
                <w:sz w:val="22"/>
                <w:szCs w:val="22"/>
              </w:rPr>
            </w:pPr>
            <w:proofErr w:type="spellStart"/>
            <w:r w:rsidRPr="00CA198C">
              <w:rPr>
                <w:rFonts w:ascii="Times New Roman" w:hAnsi="Times New Roman"/>
                <w:color w:val="1D2128"/>
                <w:sz w:val="22"/>
                <w:szCs w:val="22"/>
              </w:rPr>
              <w:t>Trypsin</w:t>
            </w:r>
            <w:proofErr w:type="spellEnd"/>
            <w:r w:rsidRPr="00CA198C">
              <w:rPr>
                <w:rFonts w:ascii="Times New Roman" w:hAnsi="Times New Roman"/>
                <w:color w:val="1D2128"/>
                <w:sz w:val="22"/>
                <w:szCs w:val="22"/>
              </w:rPr>
              <w:t xml:space="preserve"> (2.5%), no </w:t>
            </w:r>
            <w:proofErr w:type="spellStart"/>
            <w:r w:rsidRPr="00CA198C">
              <w:rPr>
                <w:rFonts w:ascii="Times New Roman" w:hAnsi="Times New Roman"/>
                <w:color w:val="1D2128"/>
                <w:sz w:val="22"/>
                <w:szCs w:val="22"/>
              </w:rPr>
              <w:t>phenol</w:t>
            </w:r>
            <w:proofErr w:type="spellEnd"/>
            <w:r w:rsidRPr="00CA198C">
              <w:rPr>
                <w:rFonts w:ascii="Times New Roman" w:hAnsi="Times New Roman"/>
                <w:color w:val="1D2128"/>
                <w:sz w:val="22"/>
                <w:szCs w:val="22"/>
              </w:rPr>
              <w:t xml:space="preserve"> red</w:t>
            </w:r>
          </w:p>
        </w:tc>
        <w:tc>
          <w:tcPr>
            <w:tcW w:w="1547" w:type="dxa"/>
          </w:tcPr>
          <w:p w14:paraId="529219DB" w14:textId="77777777" w:rsidR="00C408B7" w:rsidRPr="00CA198C" w:rsidRDefault="00C408B7" w:rsidP="0083111A">
            <w:pPr>
              <w:jc w:val="center"/>
              <w:rPr>
                <w:rFonts w:ascii="Times New Roman" w:hAnsi="Times New Roman"/>
                <w:color w:val="1D2128"/>
                <w:sz w:val="22"/>
                <w:szCs w:val="22"/>
              </w:rPr>
            </w:pPr>
            <w:r w:rsidRPr="00CA198C">
              <w:rPr>
                <w:rFonts w:ascii="Times New Roman" w:hAnsi="Times New Roman"/>
                <w:color w:val="1D2128"/>
                <w:sz w:val="22"/>
                <w:szCs w:val="22"/>
              </w:rPr>
              <w:t>1</w:t>
            </w:r>
          </w:p>
        </w:tc>
      </w:tr>
      <w:tr w:rsidR="00C408B7" w:rsidRPr="00CA198C" w14:paraId="466A40A9" w14:textId="77777777" w:rsidTr="0083111A">
        <w:trPr>
          <w:trHeight w:hRule="exact" w:val="418"/>
        </w:trPr>
        <w:tc>
          <w:tcPr>
            <w:tcW w:w="1911" w:type="dxa"/>
            <w:vAlign w:val="center"/>
          </w:tcPr>
          <w:p w14:paraId="1E02CF68" w14:textId="77777777" w:rsidR="00C408B7" w:rsidRPr="00CA198C" w:rsidRDefault="00C408B7" w:rsidP="0083111A">
            <w:pPr>
              <w:jc w:val="center"/>
              <w:rPr>
                <w:rFonts w:ascii="Times New Roman" w:hAnsi="Times New Roman"/>
                <w:color w:val="1D2128"/>
                <w:sz w:val="22"/>
                <w:szCs w:val="22"/>
              </w:rPr>
            </w:pPr>
            <w:r w:rsidRPr="00CA198C">
              <w:rPr>
                <w:rFonts w:ascii="Times New Roman" w:hAnsi="Times New Roman"/>
                <w:color w:val="1D2128"/>
                <w:sz w:val="22"/>
                <w:szCs w:val="22"/>
              </w:rPr>
              <w:t>354253</w:t>
            </w:r>
          </w:p>
        </w:tc>
        <w:tc>
          <w:tcPr>
            <w:tcW w:w="6317" w:type="dxa"/>
            <w:vAlign w:val="center"/>
          </w:tcPr>
          <w:p w14:paraId="6CDB7C54" w14:textId="77777777" w:rsidR="00C408B7" w:rsidRPr="00CA198C" w:rsidRDefault="00C408B7" w:rsidP="0083111A">
            <w:pPr>
              <w:shd w:val="clear" w:color="auto" w:fill="FFFFFF"/>
              <w:jc w:val="center"/>
              <w:rPr>
                <w:rFonts w:ascii="Times New Roman" w:hAnsi="Times New Roman"/>
                <w:color w:val="1D2128"/>
                <w:sz w:val="22"/>
                <w:szCs w:val="22"/>
              </w:rPr>
            </w:pPr>
            <w:r w:rsidRPr="00CA198C">
              <w:rPr>
                <w:rFonts w:ascii="Times New Roman" w:hAnsi="Times New Roman"/>
                <w:color w:val="1D2128"/>
                <w:sz w:val="22"/>
                <w:szCs w:val="22"/>
              </w:rPr>
              <w:t>Cell Recovery Solution, 100 Ml</w:t>
            </w:r>
          </w:p>
        </w:tc>
        <w:tc>
          <w:tcPr>
            <w:tcW w:w="1547" w:type="dxa"/>
          </w:tcPr>
          <w:p w14:paraId="3B3DA185" w14:textId="77777777" w:rsidR="00C408B7" w:rsidRPr="00CA198C" w:rsidRDefault="00C408B7" w:rsidP="0083111A">
            <w:pPr>
              <w:jc w:val="center"/>
              <w:rPr>
                <w:rFonts w:ascii="Times New Roman" w:hAnsi="Times New Roman"/>
                <w:color w:val="1D2128"/>
                <w:sz w:val="22"/>
                <w:szCs w:val="22"/>
              </w:rPr>
            </w:pPr>
            <w:r w:rsidRPr="00CA198C">
              <w:rPr>
                <w:rFonts w:ascii="Times New Roman" w:hAnsi="Times New Roman"/>
                <w:color w:val="1D2128"/>
                <w:sz w:val="22"/>
                <w:szCs w:val="22"/>
              </w:rPr>
              <w:t>1</w:t>
            </w:r>
          </w:p>
        </w:tc>
      </w:tr>
      <w:tr w:rsidR="00C408B7" w:rsidRPr="00CA198C" w14:paraId="4A3A4216" w14:textId="77777777" w:rsidTr="0083111A">
        <w:trPr>
          <w:trHeight w:hRule="exact" w:val="425"/>
        </w:trPr>
        <w:tc>
          <w:tcPr>
            <w:tcW w:w="1911" w:type="dxa"/>
            <w:vAlign w:val="center"/>
          </w:tcPr>
          <w:p w14:paraId="753F68F6" w14:textId="77777777" w:rsidR="00C408B7" w:rsidRPr="00CA198C" w:rsidRDefault="00C408B7" w:rsidP="0083111A">
            <w:pPr>
              <w:jc w:val="center"/>
              <w:rPr>
                <w:rFonts w:ascii="Times New Roman" w:hAnsi="Times New Roman"/>
                <w:color w:val="1D2128"/>
                <w:sz w:val="22"/>
                <w:szCs w:val="22"/>
              </w:rPr>
            </w:pPr>
            <w:r w:rsidRPr="00CA198C">
              <w:rPr>
                <w:rFonts w:ascii="Times New Roman" w:hAnsi="Times New Roman"/>
                <w:color w:val="1D2128"/>
                <w:sz w:val="22"/>
                <w:szCs w:val="22"/>
              </w:rPr>
              <w:t>31885049</w:t>
            </w:r>
          </w:p>
        </w:tc>
        <w:tc>
          <w:tcPr>
            <w:tcW w:w="6317" w:type="dxa"/>
            <w:vAlign w:val="center"/>
          </w:tcPr>
          <w:p w14:paraId="1CAA8FD8" w14:textId="77777777" w:rsidR="00C408B7" w:rsidRPr="00CA198C" w:rsidRDefault="00C408B7" w:rsidP="0083111A">
            <w:pPr>
              <w:shd w:val="clear" w:color="auto" w:fill="FFFFFF"/>
              <w:jc w:val="center"/>
              <w:rPr>
                <w:rFonts w:ascii="Times New Roman" w:hAnsi="Times New Roman"/>
                <w:color w:val="1D2128"/>
                <w:sz w:val="22"/>
                <w:szCs w:val="22"/>
                <w:lang w:val="en-GB"/>
              </w:rPr>
            </w:pPr>
            <w:r w:rsidRPr="00CA198C">
              <w:rPr>
                <w:rFonts w:ascii="Times New Roman" w:hAnsi="Times New Roman"/>
                <w:color w:val="1D2128"/>
                <w:sz w:val="22"/>
                <w:szCs w:val="22"/>
                <w:lang w:val="en-GB"/>
              </w:rPr>
              <w:t>DMEM, low glucose, pyruvate 10x500ml</w:t>
            </w:r>
          </w:p>
        </w:tc>
        <w:tc>
          <w:tcPr>
            <w:tcW w:w="1547" w:type="dxa"/>
          </w:tcPr>
          <w:p w14:paraId="565D094A" w14:textId="77777777" w:rsidR="00C408B7" w:rsidRPr="00CA198C" w:rsidRDefault="00C408B7" w:rsidP="0083111A">
            <w:pPr>
              <w:jc w:val="center"/>
              <w:rPr>
                <w:rFonts w:ascii="Times New Roman" w:hAnsi="Times New Roman"/>
                <w:color w:val="1D2128"/>
                <w:sz w:val="22"/>
                <w:szCs w:val="22"/>
              </w:rPr>
            </w:pPr>
            <w:r w:rsidRPr="00CA198C">
              <w:rPr>
                <w:rFonts w:ascii="Times New Roman" w:hAnsi="Times New Roman"/>
                <w:color w:val="1D2128"/>
                <w:sz w:val="22"/>
                <w:szCs w:val="22"/>
              </w:rPr>
              <w:t>1</w:t>
            </w:r>
          </w:p>
        </w:tc>
      </w:tr>
      <w:tr w:rsidR="00C408B7" w:rsidRPr="00CA198C" w14:paraId="56C2699E" w14:textId="77777777" w:rsidTr="0083111A">
        <w:trPr>
          <w:trHeight w:hRule="exact" w:val="431"/>
        </w:trPr>
        <w:tc>
          <w:tcPr>
            <w:tcW w:w="1911" w:type="dxa"/>
            <w:vAlign w:val="center"/>
          </w:tcPr>
          <w:p w14:paraId="3806168A" w14:textId="77777777" w:rsidR="00C408B7" w:rsidRPr="00CA198C" w:rsidRDefault="00C408B7" w:rsidP="0083111A">
            <w:pPr>
              <w:jc w:val="center"/>
              <w:rPr>
                <w:rFonts w:ascii="Times New Roman" w:hAnsi="Times New Roman"/>
                <w:color w:val="1D2128"/>
                <w:sz w:val="22"/>
                <w:szCs w:val="22"/>
              </w:rPr>
            </w:pPr>
            <w:r w:rsidRPr="00CA198C">
              <w:rPr>
                <w:rFonts w:ascii="Times New Roman" w:hAnsi="Times New Roman"/>
                <w:color w:val="1D2128"/>
                <w:sz w:val="22"/>
                <w:szCs w:val="22"/>
              </w:rPr>
              <w:t>430791</w:t>
            </w:r>
          </w:p>
        </w:tc>
        <w:tc>
          <w:tcPr>
            <w:tcW w:w="6317" w:type="dxa"/>
            <w:vAlign w:val="center"/>
          </w:tcPr>
          <w:p w14:paraId="5C9B9016" w14:textId="77777777" w:rsidR="00C408B7" w:rsidRPr="00CA198C" w:rsidRDefault="00C408B7" w:rsidP="0083111A">
            <w:pPr>
              <w:shd w:val="clear" w:color="auto" w:fill="FFFFFF"/>
              <w:jc w:val="center"/>
              <w:rPr>
                <w:rFonts w:ascii="Times New Roman" w:hAnsi="Times New Roman"/>
                <w:color w:val="1D2128"/>
                <w:sz w:val="22"/>
                <w:szCs w:val="22"/>
                <w:lang w:val="en-GB"/>
              </w:rPr>
            </w:pPr>
            <w:r w:rsidRPr="00CA198C">
              <w:rPr>
                <w:rFonts w:ascii="Times New Roman" w:hAnsi="Times New Roman"/>
                <w:color w:val="1D2128"/>
                <w:sz w:val="22"/>
                <w:szCs w:val="22"/>
                <w:lang w:val="en-GB"/>
              </w:rPr>
              <w:t>TUBE CENT 15ML FT PP S 25SLV/500</w:t>
            </w:r>
          </w:p>
        </w:tc>
        <w:tc>
          <w:tcPr>
            <w:tcW w:w="1547" w:type="dxa"/>
          </w:tcPr>
          <w:p w14:paraId="56F381AB" w14:textId="77777777" w:rsidR="00C408B7" w:rsidRPr="00CA198C" w:rsidRDefault="00C408B7" w:rsidP="0083111A">
            <w:pPr>
              <w:jc w:val="center"/>
              <w:rPr>
                <w:rFonts w:ascii="Times New Roman" w:hAnsi="Times New Roman"/>
                <w:color w:val="1D2128"/>
                <w:sz w:val="22"/>
                <w:szCs w:val="22"/>
              </w:rPr>
            </w:pPr>
            <w:r w:rsidRPr="00CA198C">
              <w:rPr>
                <w:rFonts w:ascii="Times New Roman" w:hAnsi="Times New Roman"/>
                <w:color w:val="1D2128"/>
                <w:sz w:val="22"/>
                <w:szCs w:val="22"/>
              </w:rPr>
              <w:t>1</w:t>
            </w:r>
          </w:p>
        </w:tc>
      </w:tr>
      <w:tr w:rsidR="00C408B7" w:rsidRPr="00CA198C" w14:paraId="02318229" w14:textId="77777777" w:rsidTr="0083111A">
        <w:trPr>
          <w:trHeight w:hRule="exact" w:val="423"/>
        </w:trPr>
        <w:tc>
          <w:tcPr>
            <w:tcW w:w="1911" w:type="dxa"/>
            <w:vAlign w:val="center"/>
          </w:tcPr>
          <w:p w14:paraId="7B5AACD5" w14:textId="77777777" w:rsidR="00C408B7" w:rsidRPr="00CA198C" w:rsidRDefault="00C408B7" w:rsidP="0083111A">
            <w:pPr>
              <w:jc w:val="center"/>
              <w:rPr>
                <w:rFonts w:ascii="Times New Roman" w:hAnsi="Times New Roman"/>
                <w:color w:val="1D2128"/>
                <w:sz w:val="22"/>
                <w:szCs w:val="22"/>
              </w:rPr>
            </w:pPr>
            <w:r w:rsidRPr="00CA198C">
              <w:rPr>
                <w:rFonts w:ascii="Times New Roman" w:hAnsi="Times New Roman"/>
                <w:color w:val="1D2128"/>
                <w:sz w:val="22"/>
                <w:szCs w:val="22"/>
              </w:rPr>
              <w:t>430828</w:t>
            </w:r>
          </w:p>
        </w:tc>
        <w:tc>
          <w:tcPr>
            <w:tcW w:w="6317" w:type="dxa"/>
            <w:vAlign w:val="center"/>
          </w:tcPr>
          <w:p w14:paraId="60A570CC" w14:textId="77777777" w:rsidR="00C408B7" w:rsidRPr="00CA198C" w:rsidRDefault="00C408B7" w:rsidP="0083111A">
            <w:pPr>
              <w:shd w:val="clear" w:color="auto" w:fill="FFFFFF"/>
              <w:jc w:val="center"/>
              <w:rPr>
                <w:rFonts w:ascii="Times New Roman" w:hAnsi="Times New Roman"/>
                <w:color w:val="1D2128"/>
                <w:sz w:val="22"/>
                <w:szCs w:val="22"/>
                <w:lang w:val="en-GB"/>
              </w:rPr>
            </w:pPr>
            <w:r w:rsidRPr="00CA198C">
              <w:rPr>
                <w:rFonts w:ascii="Times New Roman" w:hAnsi="Times New Roman"/>
                <w:color w:val="1D2128"/>
                <w:sz w:val="22"/>
                <w:szCs w:val="22"/>
                <w:lang w:val="en-GB"/>
              </w:rPr>
              <w:t>TUBE CENTR 50ML PP RACK CF.500</w:t>
            </w:r>
          </w:p>
        </w:tc>
        <w:tc>
          <w:tcPr>
            <w:tcW w:w="1547" w:type="dxa"/>
          </w:tcPr>
          <w:p w14:paraId="45E5210B" w14:textId="77777777" w:rsidR="00C408B7" w:rsidRPr="00CA198C" w:rsidRDefault="00C408B7" w:rsidP="0083111A">
            <w:pPr>
              <w:jc w:val="center"/>
              <w:rPr>
                <w:rFonts w:ascii="Times New Roman" w:hAnsi="Times New Roman"/>
                <w:color w:val="1D2128"/>
                <w:sz w:val="22"/>
                <w:szCs w:val="22"/>
              </w:rPr>
            </w:pPr>
            <w:r w:rsidRPr="00CA198C">
              <w:rPr>
                <w:rFonts w:ascii="Times New Roman" w:hAnsi="Times New Roman"/>
                <w:color w:val="1D2128"/>
                <w:sz w:val="22"/>
                <w:szCs w:val="22"/>
              </w:rPr>
              <w:t>1</w:t>
            </w:r>
          </w:p>
        </w:tc>
      </w:tr>
      <w:tr w:rsidR="00C408B7" w:rsidRPr="00CA198C" w14:paraId="43C3870E" w14:textId="77777777" w:rsidTr="0083111A">
        <w:trPr>
          <w:trHeight w:hRule="exact" w:val="580"/>
        </w:trPr>
        <w:tc>
          <w:tcPr>
            <w:tcW w:w="1911" w:type="dxa"/>
            <w:vAlign w:val="center"/>
          </w:tcPr>
          <w:p w14:paraId="405B063B" w14:textId="77777777" w:rsidR="00C408B7" w:rsidRPr="00CA198C" w:rsidRDefault="00C408B7" w:rsidP="0083111A">
            <w:pPr>
              <w:jc w:val="center"/>
              <w:rPr>
                <w:rFonts w:ascii="Times New Roman" w:hAnsi="Times New Roman"/>
                <w:color w:val="1D2128"/>
                <w:sz w:val="22"/>
                <w:szCs w:val="22"/>
              </w:rPr>
            </w:pPr>
            <w:r w:rsidRPr="00CA198C">
              <w:rPr>
                <w:rFonts w:ascii="Times New Roman" w:hAnsi="Times New Roman"/>
                <w:color w:val="1D2128"/>
                <w:sz w:val="22"/>
                <w:szCs w:val="22"/>
              </w:rPr>
              <w:t>11320033</w:t>
            </w:r>
          </w:p>
        </w:tc>
        <w:tc>
          <w:tcPr>
            <w:tcW w:w="6317" w:type="dxa"/>
            <w:vAlign w:val="center"/>
          </w:tcPr>
          <w:p w14:paraId="7F0AED22" w14:textId="77777777" w:rsidR="00C408B7" w:rsidRPr="00CA198C" w:rsidRDefault="00C408B7" w:rsidP="0083111A">
            <w:pPr>
              <w:shd w:val="clear" w:color="auto" w:fill="FFFFFF"/>
              <w:jc w:val="center"/>
              <w:rPr>
                <w:rFonts w:ascii="Times New Roman" w:hAnsi="Times New Roman"/>
                <w:color w:val="1D2128"/>
                <w:sz w:val="22"/>
                <w:szCs w:val="22"/>
                <w:lang w:val="en-GB"/>
              </w:rPr>
            </w:pPr>
            <w:r w:rsidRPr="00CA198C">
              <w:rPr>
                <w:rFonts w:ascii="Times New Roman" w:hAnsi="Times New Roman"/>
                <w:color w:val="1D2128"/>
                <w:sz w:val="22"/>
                <w:szCs w:val="22"/>
                <w:lang w:val="en-GB"/>
              </w:rPr>
              <w:t>DMEM NUTRIENT MIX F12 500ML</w:t>
            </w:r>
          </w:p>
        </w:tc>
        <w:tc>
          <w:tcPr>
            <w:tcW w:w="1547" w:type="dxa"/>
            <w:vAlign w:val="center"/>
          </w:tcPr>
          <w:p w14:paraId="6138312D" w14:textId="77777777" w:rsidR="00C408B7" w:rsidRPr="00CA198C" w:rsidRDefault="00C408B7" w:rsidP="0083111A">
            <w:pPr>
              <w:jc w:val="center"/>
              <w:rPr>
                <w:rFonts w:ascii="Times New Roman" w:hAnsi="Times New Roman"/>
                <w:color w:val="1D2128"/>
                <w:sz w:val="22"/>
                <w:szCs w:val="22"/>
              </w:rPr>
            </w:pPr>
            <w:r w:rsidRPr="00CA198C">
              <w:rPr>
                <w:rFonts w:ascii="Times New Roman" w:hAnsi="Times New Roman"/>
                <w:color w:val="1D2128"/>
                <w:sz w:val="22"/>
                <w:szCs w:val="22"/>
              </w:rPr>
              <w:t>1</w:t>
            </w:r>
          </w:p>
        </w:tc>
      </w:tr>
    </w:tbl>
    <w:p w14:paraId="3F20F9A8" w14:textId="77777777" w:rsidR="00C408B7" w:rsidRPr="00CA198C" w:rsidRDefault="00C408B7" w:rsidP="00C408B7">
      <w:pPr>
        <w:pStyle w:val="Corpotesto"/>
        <w:spacing w:before="6"/>
        <w:rPr>
          <w:b/>
          <w:sz w:val="24"/>
          <w:szCs w:val="24"/>
        </w:rPr>
      </w:pPr>
    </w:p>
    <w:p w14:paraId="6F166623" w14:textId="77777777" w:rsidR="00C408B7" w:rsidRPr="00CA198C" w:rsidRDefault="00C408B7" w:rsidP="00C408B7">
      <w:pPr>
        <w:ind w:left="111" w:right="248" w:firstLine="384"/>
        <w:jc w:val="both"/>
        <w:rPr>
          <w:rFonts w:ascii="Times New Roman" w:hAnsi="Times New Roman"/>
        </w:rPr>
      </w:pPr>
      <w:r w:rsidRPr="00CA198C">
        <w:rPr>
          <w:rFonts w:ascii="Times New Roman" w:hAnsi="Times New Roman"/>
        </w:rPr>
        <w:t>per le attività del programma di ricerca del progetto dal titolo "</w:t>
      </w:r>
      <w:proofErr w:type="spellStart"/>
      <w:r w:rsidRPr="00CA198C">
        <w:rPr>
          <w:rFonts w:ascii="Times New Roman" w:hAnsi="Times New Roman"/>
          <w:i/>
        </w:rPr>
        <w:t>Developing</w:t>
      </w:r>
      <w:proofErr w:type="spellEnd"/>
      <w:r w:rsidRPr="00CA198C">
        <w:rPr>
          <w:rFonts w:ascii="Times New Roman" w:hAnsi="Times New Roman"/>
          <w:i/>
        </w:rPr>
        <w:t xml:space="preserve"> </w:t>
      </w:r>
      <w:proofErr w:type="spellStart"/>
      <w:r w:rsidRPr="00CA198C">
        <w:rPr>
          <w:rFonts w:ascii="Times New Roman" w:hAnsi="Times New Roman"/>
          <w:i/>
        </w:rPr>
        <w:t>novel</w:t>
      </w:r>
      <w:proofErr w:type="spellEnd"/>
      <w:r w:rsidRPr="00CA198C">
        <w:rPr>
          <w:rFonts w:ascii="Times New Roman" w:hAnsi="Times New Roman"/>
          <w:i/>
        </w:rPr>
        <w:t xml:space="preserve"> </w:t>
      </w:r>
      <w:proofErr w:type="spellStart"/>
      <w:r w:rsidRPr="00CA198C">
        <w:rPr>
          <w:rFonts w:ascii="Times New Roman" w:hAnsi="Times New Roman"/>
          <w:i/>
        </w:rPr>
        <w:t>therapeutic</w:t>
      </w:r>
      <w:proofErr w:type="spellEnd"/>
      <w:r w:rsidRPr="00CA198C">
        <w:rPr>
          <w:rFonts w:ascii="Times New Roman" w:hAnsi="Times New Roman"/>
          <w:i/>
        </w:rPr>
        <w:t xml:space="preserve"> strategies</w:t>
      </w:r>
      <w:r w:rsidRPr="00CA198C">
        <w:rPr>
          <w:rFonts w:ascii="Times New Roman" w:hAnsi="Times New Roman"/>
          <w:i/>
          <w:spacing w:val="1"/>
        </w:rPr>
        <w:t xml:space="preserve"> </w:t>
      </w:r>
      <w:r w:rsidRPr="00CA198C">
        <w:rPr>
          <w:rFonts w:ascii="Times New Roman" w:hAnsi="Times New Roman"/>
          <w:i/>
          <w:spacing w:val="-1"/>
        </w:rPr>
        <w:t>for</w:t>
      </w:r>
      <w:r w:rsidRPr="00CA198C">
        <w:rPr>
          <w:rFonts w:ascii="Times New Roman" w:hAnsi="Times New Roman"/>
          <w:i/>
          <w:spacing w:val="-12"/>
        </w:rPr>
        <w:t xml:space="preserve"> </w:t>
      </w:r>
      <w:proofErr w:type="spellStart"/>
      <w:r w:rsidRPr="00CA198C">
        <w:rPr>
          <w:rFonts w:ascii="Times New Roman" w:hAnsi="Times New Roman"/>
          <w:i/>
          <w:spacing w:val="-1"/>
        </w:rPr>
        <w:t>improving</w:t>
      </w:r>
      <w:proofErr w:type="spellEnd"/>
      <w:r w:rsidRPr="00CA198C">
        <w:rPr>
          <w:rFonts w:ascii="Times New Roman" w:hAnsi="Times New Roman"/>
          <w:i/>
          <w:spacing w:val="-11"/>
        </w:rPr>
        <w:t xml:space="preserve"> </w:t>
      </w:r>
      <w:r w:rsidRPr="00CA198C">
        <w:rPr>
          <w:rFonts w:ascii="Times New Roman" w:hAnsi="Times New Roman"/>
          <w:i/>
          <w:spacing w:val="-1"/>
        </w:rPr>
        <w:t>long-</w:t>
      </w:r>
      <w:proofErr w:type="spellStart"/>
      <w:r w:rsidRPr="00CA198C">
        <w:rPr>
          <w:rFonts w:ascii="Times New Roman" w:hAnsi="Times New Roman"/>
          <w:i/>
          <w:spacing w:val="-1"/>
        </w:rPr>
        <w:t>term</w:t>
      </w:r>
      <w:proofErr w:type="spellEnd"/>
      <w:r w:rsidRPr="00CA198C">
        <w:rPr>
          <w:rFonts w:ascii="Times New Roman" w:hAnsi="Times New Roman"/>
          <w:i/>
          <w:spacing w:val="-1"/>
        </w:rPr>
        <w:t>-</w:t>
      </w:r>
      <w:proofErr w:type="spellStart"/>
      <w:r w:rsidRPr="00CA198C">
        <w:rPr>
          <w:rFonts w:ascii="Times New Roman" w:hAnsi="Times New Roman"/>
          <w:i/>
          <w:spacing w:val="-1"/>
        </w:rPr>
        <w:t>outcomes</w:t>
      </w:r>
      <w:proofErr w:type="spellEnd"/>
      <w:r w:rsidRPr="00CA198C">
        <w:rPr>
          <w:rFonts w:ascii="Times New Roman" w:hAnsi="Times New Roman"/>
          <w:i/>
          <w:spacing w:val="-14"/>
        </w:rPr>
        <w:t xml:space="preserve"> </w:t>
      </w:r>
      <w:r w:rsidRPr="00CA198C">
        <w:rPr>
          <w:rFonts w:ascii="Times New Roman" w:hAnsi="Times New Roman"/>
          <w:i/>
          <w:spacing w:val="-1"/>
        </w:rPr>
        <w:t>in</w:t>
      </w:r>
      <w:r w:rsidRPr="00CA198C">
        <w:rPr>
          <w:rFonts w:ascii="Times New Roman" w:hAnsi="Times New Roman"/>
          <w:i/>
          <w:spacing w:val="-11"/>
        </w:rPr>
        <w:t xml:space="preserve"> </w:t>
      </w:r>
      <w:proofErr w:type="spellStart"/>
      <w:r w:rsidRPr="00CA198C">
        <w:rPr>
          <w:rFonts w:ascii="Times New Roman" w:hAnsi="Times New Roman"/>
          <w:i/>
          <w:spacing w:val="-1"/>
        </w:rPr>
        <w:t>pediatric</w:t>
      </w:r>
      <w:proofErr w:type="spellEnd"/>
      <w:r w:rsidRPr="00CA198C">
        <w:rPr>
          <w:rFonts w:ascii="Times New Roman" w:hAnsi="Times New Roman"/>
          <w:i/>
          <w:spacing w:val="-12"/>
        </w:rPr>
        <w:t xml:space="preserve"> </w:t>
      </w:r>
      <w:r w:rsidRPr="00CA198C">
        <w:rPr>
          <w:rFonts w:ascii="Times New Roman" w:hAnsi="Times New Roman"/>
          <w:i/>
        </w:rPr>
        <w:t>acute</w:t>
      </w:r>
      <w:r w:rsidRPr="00CA198C">
        <w:rPr>
          <w:rFonts w:ascii="Times New Roman" w:hAnsi="Times New Roman"/>
          <w:i/>
          <w:spacing w:val="-13"/>
        </w:rPr>
        <w:t xml:space="preserve"> </w:t>
      </w:r>
      <w:r w:rsidRPr="00CA198C">
        <w:rPr>
          <w:rFonts w:ascii="Times New Roman" w:hAnsi="Times New Roman"/>
          <w:i/>
        </w:rPr>
        <w:t>severe</w:t>
      </w:r>
      <w:r w:rsidRPr="00CA198C">
        <w:rPr>
          <w:rFonts w:ascii="Times New Roman" w:hAnsi="Times New Roman"/>
          <w:i/>
          <w:spacing w:val="-12"/>
        </w:rPr>
        <w:t xml:space="preserve"> </w:t>
      </w:r>
      <w:proofErr w:type="spellStart"/>
      <w:r w:rsidRPr="00CA198C">
        <w:rPr>
          <w:rFonts w:ascii="Times New Roman" w:hAnsi="Times New Roman"/>
          <w:i/>
        </w:rPr>
        <w:t>colitis</w:t>
      </w:r>
      <w:proofErr w:type="spellEnd"/>
      <w:r w:rsidRPr="00CA198C">
        <w:rPr>
          <w:rFonts w:ascii="Times New Roman" w:hAnsi="Times New Roman"/>
          <w:i/>
        </w:rPr>
        <w:t>:</w:t>
      </w:r>
      <w:r w:rsidRPr="00CA198C">
        <w:rPr>
          <w:rFonts w:ascii="Times New Roman" w:hAnsi="Times New Roman"/>
          <w:i/>
          <w:spacing w:val="-11"/>
        </w:rPr>
        <w:t xml:space="preserve"> </w:t>
      </w:r>
      <w:r w:rsidRPr="00CA198C">
        <w:rPr>
          <w:rFonts w:ascii="Times New Roman" w:hAnsi="Times New Roman"/>
          <w:i/>
        </w:rPr>
        <w:t>an</w:t>
      </w:r>
      <w:r w:rsidRPr="00CA198C">
        <w:rPr>
          <w:rFonts w:ascii="Times New Roman" w:hAnsi="Times New Roman"/>
          <w:i/>
          <w:spacing w:val="-11"/>
        </w:rPr>
        <w:t xml:space="preserve"> </w:t>
      </w:r>
      <w:proofErr w:type="spellStart"/>
      <w:r w:rsidRPr="00CA198C">
        <w:rPr>
          <w:rFonts w:ascii="Times New Roman" w:hAnsi="Times New Roman"/>
          <w:i/>
        </w:rPr>
        <w:t>integrated</w:t>
      </w:r>
      <w:proofErr w:type="spellEnd"/>
      <w:r w:rsidRPr="00CA198C">
        <w:rPr>
          <w:rFonts w:ascii="Times New Roman" w:hAnsi="Times New Roman"/>
          <w:i/>
          <w:spacing w:val="-12"/>
        </w:rPr>
        <w:t xml:space="preserve"> </w:t>
      </w:r>
      <w:r w:rsidRPr="00CA198C">
        <w:rPr>
          <w:rFonts w:ascii="Times New Roman" w:hAnsi="Times New Roman"/>
          <w:i/>
        </w:rPr>
        <w:t>"</w:t>
      </w:r>
      <w:proofErr w:type="spellStart"/>
      <w:r w:rsidRPr="00CA198C">
        <w:rPr>
          <w:rFonts w:ascii="Times New Roman" w:hAnsi="Times New Roman"/>
          <w:i/>
        </w:rPr>
        <w:t>bench</w:t>
      </w:r>
      <w:proofErr w:type="spellEnd"/>
      <w:r w:rsidRPr="00CA198C">
        <w:rPr>
          <w:rFonts w:ascii="Times New Roman" w:hAnsi="Times New Roman"/>
          <w:i/>
          <w:spacing w:val="-14"/>
        </w:rPr>
        <w:t xml:space="preserve"> </w:t>
      </w:r>
      <w:r w:rsidRPr="00CA198C">
        <w:rPr>
          <w:rFonts w:ascii="Times New Roman" w:hAnsi="Times New Roman"/>
          <w:i/>
        </w:rPr>
        <w:t>to</w:t>
      </w:r>
      <w:r w:rsidRPr="00CA198C">
        <w:rPr>
          <w:rFonts w:ascii="Times New Roman" w:hAnsi="Times New Roman"/>
          <w:i/>
          <w:spacing w:val="-12"/>
        </w:rPr>
        <w:t xml:space="preserve"> </w:t>
      </w:r>
      <w:proofErr w:type="spellStart"/>
      <w:r w:rsidRPr="00CA198C">
        <w:rPr>
          <w:rFonts w:ascii="Times New Roman" w:hAnsi="Times New Roman"/>
          <w:i/>
        </w:rPr>
        <w:t>bedside</w:t>
      </w:r>
      <w:proofErr w:type="spellEnd"/>
      <w:r w:rsidRPr="00CA198C">
        <w:rPr>
          <w:rFonts w:ascii="Times New Roman" w:hAnsi="Times New Roman"/>
          <w:i/>
        </w:rPr>
        <w:t>"</w:t>
      </w:r>
      <w:r w:rsidRPr="00CA198C">
        <w:rPr>
          <w:rFonts w:ascii="Times New Roman" w:hAnsi="Times New Roman"/>
          <w:i/>
          <w:spacing w:val="-10"/>
        </w:rPr>
        <w:t xml:space="preserve"> </w:t>
      </w:r>
      <w:proofErr w:type="spellStart"/>
      <w:r w:rsidRPr="00CA198C">
        <w:rPr>
          <w:rFonts w:ascii="Times New Roman" w:hAnsi="Times New Roman"/>
          <w:i/>
        </w:rPr>
        <w:t>approach</w:t>
      </w:r>
      <w:proofErr w:type="spellEnd"/>
      <w:r w:rsidRPr="00CA198C">
        <w:rPr>
          <w:rFonts w:ascii="Times New Roman" w:hAnsi="Times New Roman"/>
          <w:i/>
          <w:spacing w:val="-53"/>
        </w:rPr>
        <w:t xml:space="preserve"> </w:t>
      </w:r>
      <w:r w:rsidRPr="00CA198C">
        <w:rPr>
          <w:rFonts w:ascii="Times New Roman" w:hAnsi="Times New Roman"/>
        </w:rPr>
        <w:t xml:space="preserve">" codice identificativo MUR </w:t>
      </w:r>
      <w:r w:rsidRPr="00CA198C">
        <w:rPr>
          <w:rFonts w:ascii="Times New Roman" w:hAnsi="Times New Roman"/>
          <w:i/>
        </w:rPr>
        <w:t>Prot. P2022YMHSN</w:t>
      </w:r>
      <w:r w:rsidRPr="00CA198C">
        <w:rPr>
          <w:rFonts w:ascii="Times New Roman" w:hAnsi="Times New Roman"/>
        </w:rPr>
        <w:t>, nell’ambito del Piano nazionale di Ripresa e Resilienza</w:t>
      </w:r>
      <w:r w:rsidRPr="00CA198C">
        <w:rPr>
          <w:rFonts w:ascii="Times New Roman" w:hAnsi="Times New Roman"/>
          <w:spacing w:val="1"/>
        </w:rPr>
        <w:t xml:space="preserve"> </w:t>
      </w:r>
      <w:r w:rsidRPr="00CA198C">
        <w:rPr>
          <w:rFonts w:ascii="Times New Roman" w:hAnsi="Times New Roman"/>
        </w:rPr>
        <w:t>(PNRR), Missione 4, Componente 2,</w:t>
      </w:r>
      <w:r w:rsidRPr="00CA198C">
        <w:rPr>
          <w:rFonts w:ascii="Times New Roman" w:hAnsi="Times New Roman"/>
          <w:spacing w:val="1"/>
        </w:rPr>
        <w:t xml:space="preserve"> </w:t>
      </w:r>
      <w:r w:rsidRPr="00CA198C">
        <w:rPr>
          <w:rFonts w:ascii="Times New Roman" w:hAnsi="Times New Roman"/>
        </w:rPr>
        <w:t>Investimento 1.1 “</w:t>
      </w:r>
      <w:r w:rsidRPr="00CA198C">
        <w:rPr>
          <w:rFonts w:ascii="Times New Roman" w:hAnsi="Times New Roman"/>
          <w:i/>
        </w:rPr>
        <w:t>Fondo per il Programma Nazionale di Ricerca e</w:t>
      </w:r>
      <w:r w:rsidRPr="00CA198C">
        <w:rPr>
          <w:rFonts w:ascii="Times New Roman" w:hAnsi="Times New Roman"/>
          <w:i/>
          <w:spacing w:val="1"/>
        </w:rPr>
        <w:t xml:space="preserve"> </w:t>
      </w:r>
      <w:r w:rsidRPr="00CA198C">
        <w:rPr>
          <w:rFonts w:ascii="Times New Roman" w:hAnsi="Times New Roman"/>
          <w:i/>
        </w:rPr>
        <w:t>Progetti di Rilevante Interesse Nazionale (PRIN) – del Piano Nazionale di Ripresa e Resilienza, dedicata ai</w:t>
      </w:r>
      <w:r w:rsidRPr="00CA198C">
        <w:rPr>
          <w:rFonts w:ascii="Times New Roman" w:hAnsi="Times New Roman"/>
          <w:i/>
          <w:spacing w:val="1"/>
        </w:rPr>
        <w:t xml:space="preserve"> </w:t>
      </w:r>
      <w:r w:rsidRPr="00CA198C">
        <w:rPr>
          <w:rFonts w:ascii="Times New Roman" w:hAnsi="Times New Roman"/>
          <w:i/>
        </w:rPr>
        <w:t>Progetti di ricerca di Rilevante Interesse Nazionale</w:t>
      </w:r>
      <w:r w:rsidRPr="00CA198C">
        <w:rPr>
          <w:rFonts w:ascii="Times New Roman" w:hAnsi="Times New Roman"/>
        </w:rPr>
        <w:t xml:space="preserve">” finanziato dall’Unione europea – </w:t>
      </w:r>
      <w:proofErr w:type="spellStart"/>
      <w:r w:rsidRPr="00CA198C">
        <w:rPr>
          <w:rFonts w:ascii="Times New Roman" w:hAnsi="Times New Roman"/>
        </w:rPr>
        <w:t>NextGenerationEU</w:t>
      </w:r>
      <w:proofErr w:type="spellEnd"/>
      <w:r w:rsidRPr="00CA198C">
        <w:rPr>
          <w:rFonts w:ascii="Times New Roman" w:hAnsi="Times New Roman"/>
        </w:rPr>
        <w:t>,</w:t>
      </w:r>
      <w:r w:rsidRPr="00CA198C">
        <w:rPr>
          <w:rFonts w:ascii="Times New Roman" w:hAnsi="Times New Roman"/>
          <w:spacing w:val="1"/>
        </w:rPr>
        <w:t xml:space="preserve"> </w:t>
      </w:r>
      <w:r w:rsidRPr="00CA198C">
        <w:rPr>
          <w:rFonts w:ascii="Times New Roman" w:hAnsi="Times New Roman"/>
        </w:rPr>
        <w:t>Decreto</w:t>
      </w:r>
      <w:r w:rsidRPr="00CA198C">
        <w:rPr>
          <w:rFonts w:ascii="Times New Roman" w:hAnsi="Times New Roman"/>
          <w:spacing w:val="-11"/>
        </w:rPr>
        <w:t xml:space="preserve"> </w:t>
      </w:r>
      <w:r w:rsidRPr="00CA198C">
        <w:rPr>
          <w:rFonts w:ascii="Times New Roman" w:hAnsi="Times New Roman"/>
        </w:rPr>
        <w:t>Direttoriale</w:t>
      </w:r>
      <w:r w:rsidRPr="00CA198C">
        <w:rPr>
          <w:rFonts w:ascii="Times New Roman" w:hAnsi="Times New Roman"/>
          <w:spacing w:val="-9"/>
        </w:rPr>
        <w:t xml:space="preserve"> </w:t>
      </w:r>
      <w:r w:rsidRPr="00CA198C">
        <w:rPr>
          <w:rFonts w:ascii="Times New Roman" w:hAnsi="Times New Roman"/>
        </w:rPr>
        <w:t>di</w:t>
      </w:r>
      <w:r w:rsidRPr="00CA198C">
        <w:rPr>
          <w:rFonts w:ascii="Times New Roman" w:hAnsi="Times New Roman"/>
          <w:spacing w:val="-11"/>
        </w:rPr>
        <w:t xml:space="preserve"> </w:t>
      </w:r>
      <w:r w:rsidRPr="00CA198C">
        <w:rPr>
          <w:rFonts w:ascii="Times New Roman" w:hAnsi="Times New Roman"/>
        </w:rPr>
        <w:t>concessione</w:t>
      </w:r>
      <w:r w:rsidRPr="00CA198C">
        <w:rPr>
          <w:rFonts w:ascii="Times New Roman" w:hAnsi="Times New Roman"/>
          <w:spacing w:val="-12"/>
        </w:rPr>
        <w:t xml:space="preserve"> </w:t>
      </w:r>
      <w:r w:rsidRPr="00CA198C">
        <w:rPr>
          <w:rFonts w:ascii="Times New Roman" w:hAnsi="Times New Roman"/>
        </w:rPr>
        <w:t>del</w:t>
      </w:r>
      <w:r w:rsidRPr="00CA198C">
        <w:rPr>
          <w:rFonts w:ascii="Times New Roman" w:hAnsi="Times New Roman"/>
          <w:spacing w:val="-9"/>
        </w:rPr>
        <w:t xml:space="preserve"> </w:t>
      </w:r>
      <w:r w:rsidRPr="00CA198C">
        <w:rPr>
          <w:rFonts w:ascii="Times New Roman" w:hAnsi="Times New Roman"/>
        </w:rPr>
        <w:t>finanziamento</w:t>
      </w:r>
      <w:r w:rsidRPr="00CA198C">
        <w:rPr>
          <w:rFonts w:ascii="Times New Roman" w:hAnsi="Times New Roman"/>
          <w:spacing w:val="-10"/>
        </w:rPr>
        <w:t xml:space="preserve"> </w:t>
      </w:r>
      <w:r w:rsidRPr="00CA198C">
        <w:rPr>
          <w:rFonts w:ascii="Times New Roman" w:hAnsi="Times New Roman"/>
        </w:rPr>
        <w:t>n.</w:t>
      </w:r>
      <w:r w:rsidRPr="00CA198C">
        <w:rPr>
          <w:rFonts w:ascii="Times New Roman" w:hAnsi="Times New Roman"/>
          <w:spacing w:val="-7"/>
        </w:rPr>
        <w:t xml:space="preserve"> </w:t>
      </w:r>
      <w:r w:rsidRPr="00CA198C">
        <w:rPr>
          <w:rFonts w:ascii="Times New Roman" w:hAnsi="Times New Roman"/>
        </w:rPr>
        <w:t>1364</w:t>
      </w:r>
      <w:r w:rsidRPr="00CA198C">
        <w:rPr>
          <w:rFonts w:ascii="Times New Roman" w:hAnsi="Times New Roman"/>
          <w:spacing w:val="-12"/>
        </w:rPr>
        <w:t xml:space="preserve"> </w:t>
      </w:r>
      <w:r w:rsidRPr="00CA198C">
        <w:rPr>
          <w:rFonts w:ascii="Times New Roman" w:hAnsi="Times New Roman"/>
        </w:rPr>
        <w:t>del</w:t>
      </w:r>
      <w:r w:rsidRPr="00CA198C">
        <w:rPr>
          <w:rFonts w:ascii="Times New Roman" w:hAnsi="Times New Roman"/>
          <w:spacing w:val="-9"/>
        </w:rPr>
        <w:t xml:space="preserve"> </w:t>
      </w:r>
      <w:r w:rsidRPr="00CA198C">
        <w:rPr>
          <w:rFonts w:ascii="Times New Roman" w:hAnsi="Times New Roman"/>
        </w:rPr>
        <w:t>1</w:t>
      </w:r>
      <w:r w:rsidRPr="00CA198C">
        <w:rPr>
          <w:rFonts w:ascii="Times New Roman" w:hAnsi="Times New Roman"/>
          <w:spacing w:val="-12"/>
        </w:rPr>
        <w:t xml:space="preserve"> </w:t>
      </w:r>
      <w:r w:rsidRPr="00CA198C">
        <w:rPr>
          <w:rFonts w:ascii="Times New Roman" w:hAnsi="Times New Roman"/>
        </w:rPr>
        <w:t>settembre</w:t>
      </w:r>
      <w:r w:rsidRPr="00CA198C">
        <w:rPr>
          <w:rFonts w:ascii="Times New Roman" w:hAnsi="Times New Roman"/>
          <w:spacing w:val="-11"/>
        </w:rPr>
        <w:t xml:space="preserve"> </w:t>
      </w:r>
      <w:r w:rsidRPr="00CA198C">
        <w:rPr>
          <w:rFonts w:ascii="Times New Roman" w:hAnsi="Times New Roman"/>
        </w:rPr>
        <w:t>2023,</w:t>
      </w:r>
      <w:r w:rsidRPr="00CA198C">
        <w:rPr>
          <w:rFonts w:ascii="Times New Roman" w:hAnsi="Times New Roman"/>
          <w:spacing w:val="-10"/>
        </w:rPr>
        <w:t xml:space="preserve"> </w:t>
      </w:r>
      <w:r w:rsidRPr="00CA198C">
        <w:rPr>
          <w:rFonts w:ascii="Times New Roman" w:hAnsi="Times New Roman"/>
        </w:rPr>
        <w:t>ai</w:t>
      </w:r>
      <w:r w:rsidRPr="00CA198C">
        <w:rPr>
          <w:rFonts w:ascii="Times New Roman" w:hAnsi="Times New Roman"/>
          <w:spacing w:val="-12"/>
        </w:rPr>
        <w:t xml:space="preserve"> </w:t>
      </w:r>
      <w:r w:rsidRPr="00CA198C">
        <w:rPr>
          <w:rFonts w:ascii="Times New Roman" w:hAnsi="Times New Roman"/>
        </w:rPr>
        <w:t>sensi</w:t>
      </w:r>
      <w:r w:rsidRPr="00CA198C">
        <w:rPr>
          <w:rFonts w:ascii="Times New Roman" w:hAnsi="Times New Roman"/>
          <w:spacing w:val="-10"/>
        </w:rPr>
        <w:t xml:space="preserve"> </w:t>
      </w:r>
      <w:r w:rsidRPr="00CA198C">
        <w:rPr>
          <w:rFonts w:ascii="Times New Roman" w:hAnsi="Times New Roman"/>
        </w:rPr>
        <w:t>dell'art.50</w:t>
      </w:r>
      <w:r w:rsidRPr="00CA198C">
        <w:rPr>
          <w:rFonts w:ascii="Times New Roman" w:hAnsi="Times New Roman"/>
          <w:spacing w:val="-10"/>
        </w:rPr>
        <w:t xml:space="preserve"> </w:t>
      </w:r>
      <w:r w:rsidRPr="00CA198C">
        <w:rPr>
          <w:rFonts w:ascii="Times New Roman" w:hAnsi="Times New Roman"/>
        </w:rPr>
        <w:t>comma</w:t>
      </w:r>
      <w:r w:rsidRPr="00CA198C">
        <w:rPr>
          <w:rFonts w:ascii="Times New Roman" w:hAnsi="Times New Roman"/>
          <w:spacing w:val="-53"/>
        </w:rPr>
        <w:t xml:space="preserve"> </w:t>
      </w:r>
      <w:r w:rsidRPr="00CA198C">
        <w:rPr>
          <w:rFonts w:ascii="Times New Roman" w:hAnsi="Times New Roman"/>
        </w:rPr>
        <w:t>2</w:t>
      </w:r>
      <w:r w:rsidRPr="00CA198C">
        <w:rPr>
          <w:rFonts w:ascii="Times New Roman" w:hAnsi="Times New Roman"/>
          <w:spacing w:val="-1"/>
        </w:rPr>
        <w:t xml:space="preserve"> </w:t>
      </w:r>
      <w:r w:rsidRPr="00CA198C">
        <w:rPr>
          <w:rFonts w:ascii="Times New Roman" w:hAnsi="Times New Roman"/>
        </w:rPr>
        <w:t>lettera b) del</w:t>
      </w:r>
      <w:r w:rsidRPr="00CA198C">
        <w:rPr>
          <w:rFonts w:ascii="Times New Roman" w:hAnsi="Times New Roman"/>
          <w:spacing w:val="1"/>
        </w:rPr>
        <w:t xml:space="preserve"> </w:t>
      </w:r>
      <w:r w:rsidRPr="00CA198C">
        <w:rPr>
          <w:rFonts w:ascii="Times New Roman" w:hAnsi="Times New Roman"/>
        </w:rPr>
        <w:t>D. Lgs n.36/2023</w:t>
      </w:r>
      <w:r w:rsidRPr="00CA198C">
        <w:rPr>
          <w:rFonts w:ascii="Times New Roman" w:hAnsi="Times New Roman"/>
          <w:spacing w:val="1"/>
        </w:rPr>
        <w:t xml:space="preserve"> </w:t>
      </w:r>
      <w:r w:rsidRPr="00CA198C">
        <w:rPr>
          <w:rFonts w:ascii="Times New Roman" w:hAnsi="Times New Roman"/>
        </w:rPr>
        <w:t>CUP:</w:t>
      </w:r>
      <w:r w:rsidRPr="00CA198C">
        <w:rPr>
          <w:rFonts w:ascii="Times New Roman" w:hAnsi="Times New Roman"/>
          <w:spacing w:val="1"/>
        </w:rPr>
        <w:t xml:space="preserve"> </w:t>
      </w:r>
      <w:r w:rsidRPr="00CA198C">
        <w:rPr>
          <w:rFonts w:ascii="Times New Roman" w:hAnsi="Times New Roman"/>
        </w:rPr>
        <w:t>B53D23025180001</w:t>
      </w:r>
    </w:p>
    <w:p w14:paraId="3BF44DF2" w14:textId="1727DAB3" w:rsidR="00C028B7" w:rsidRDefault="00C028B7" w:rsidP="004E17A1">
      <w:pPr>
        <w:shd w:val="clear" w:color="auto" w:fill="FFFFFF" w:themeFill="background1"/>
        <w:jc w:val="both"/>
        <w:rPr>
          <w:rFonts w:ascii="Times New Roman" w:eastAsia="Times New Roman" w:hAnsi="Times New Roman"/>
          <w:b/>
          <w:bCs/>
          <w:color w:val="1D2228"/>
          <w:sz w:val="22"/>
          <w:szCs w:val="22"/>
        </w:rPr>
      </w:pPr>
    </w:p>
    <w:p w14:paraId="377F4778" w14:textId="77777777" w:rsidR="00C408B7" w:rsidRDefault="00C408B7" w:rsidP="004E17A1">
      <w:pPr>
        <w:shd w:val="clear" w:color="auto" w:fill="FFFFFF" w:themeFill="background1"/>
        <w:jc w:val="both"/>
        <w:rPr>
          <w:rFonts w:ascii="Times New Roman" w:eastAsia="Times New Roman" w:hAnsi="Times New Roman"/>
          <w:b/>
          <w:bCs/>
          <w:color w:val="1D2228"/>
          <w:sz w:val="22"/>
          <w:szCs w:val="22"/>
        </w:rPr>
      </w:pPr>
    </w:p>
    <w:p w14:paraId="08C7BC59" w14:textId="77777777" w:rsidR="00C408B7" w:rsidRDefault="00C408B7" w:rsidP="004E17A1">
      <w:pPr>
        <w:shd w:val="clear" w:color="auto" w:fill="FFFFFF" w:themeFill="background1"/>
        <w:jc w:val="both"/>
        <w:rPr>
          <w:rFonts w:ascii="Times New Roman" w:eastAsia="Times New Roman" w:hAnsi="Times New Roman"/>
          <w:b/>
          <w:bCs/>
          <w:color w:val="1D2228"/>
          <w:sz w:val="22"/>
          <w:szCs w:val="22"/>
        </w:rPr>
      </w:pPr>
    </w:p>
    <w:p w14:paraId="727B5681" w14:textId="77777777" w:rsidR="00C408B7" w:rsidRDefault="00C408B7" w:rsidP="004E17A1">
      <w:pPr>
        <w:shd w:val="clear" w:color="auto" w:fill="FFFFFF" w:themeFill="background1"/>
        <w:jc w:val="both"/>
        <w:rPr>
          <w:rFonts w:ascii="Times New Roman" w:eastAsia="Times New Roman" w:hAnsi="Times New Roman"/>
          <w:b/>
          <w:bCs/>
          <w:color w:val="1D2228"/>
          <w:sz w:val="22"/>
          <w:szCs w:val="22"/>
        </w:rPr>
      </w:pPr>
    </w:p>
    <w:p w14:paraId="59937508" w14:textId="77777777" w:rsidR="00C408B7" w:rsidRDefault="00C408B7" w:rsidP="004E17A1">
      <w:pPr>
        <w:shd w:val="clear" w:color="auto" w:fill="FFFFFF" w:themeFill="background1"/>
        <w:jc w:val="both"/>
        <w:rPr>
          <w:rFonts w:ascii="Times New Roman" w:eastAsia="Times New Roman" w:hAnsi="Times New Roman"/>
          <w:b/>
          <w:bCs/>
          <w:color w:val="1D2228"/>
          <w:sz w:val="22"/>
          <w:szCs w:val="22"/>
        </w:rPr>
      </w:pPr>
    </w:p>
    <w:p w14:paraId="02F44CDD" w14:textId="77777777" w:rsidR="00C408B7" w:rsidRDefault="00C408B7" w:rsidP="004E17A1">
      <w:pPr>
        <w:shd w:val="clear" w:color="auto" w:fill="FFFFFF" w:themeFill="background1"/>
        <w:jc w:val="both"/>
        <w:rPr>
          <w:rFonts w:ascii="Times New Roman" w:eastAsia="Times New Roman" w:hAnsi="Times New Roman"/>
          <w:b/>
          <w:bCs/>
          <w:color w:val="1D2228"/>
          <w:sz w:val="22"/>
          <w:szCs w:val="22"/>
        </w:rPr>
      </w:pPr>
    </w:p>
    <w:p w14:paraId="27597F31" w14:textId="77777777" w:rsidR="00C408B7" w:rsidRDefault="00C408B7" w:rsidP="004E17A1">
      <w:pPr>
        <w:shd w:val="clear" w:color="auto" w:fill="FFFFFF" w:themeFill="background1"/>
        <w:jc w:val="both"/>
        <w:rPr>
          <w:rFonts w:ascii="Times New Roman" w:eastAsia="Times New Roman" w:hAnsi="Times New Roman"/>
          <w:b/>
          <w:bCs/>
          <w:color w:val="1D2228"/>
          <w:sz w:val="22"/>
          <w:szCs w:val="22"/>
        </w:rPr>
      </w:pPr>
    </w:p>
    <w:p w14:paraId="275C0530" w14:textId="77777777" w:rsidR="00C408B7" w:rsidRDefault="00C408B7" w:rsidP="004E17A1">
      <w:pPr>
        <w:shd w:val="clear" w:color="auto" w:fill="FFFFFF" w:themeFill="background1"/>
        <w:jc w:val="both"/>
        <w:rPr>
          <w:rFonts w:ascii="Times New Roman" w:eastAsia="Times New Roman" w:hAnsi="Times New Roman"/>
          <w:b/>
          <w:bCs/>
          <w:color w:val="1D2228"/>
          <w:sz w:val="22"/>
          <w:szCs w:val="22"/>
        </w:rPr>
      </w:pPr>
    </w:p>
    <w:p w14:paraId="784C5701" w14:textId="77777777" w:rsidR="00C408B7" w:rsidRDefault="00C408B7" w:rsidP="004E17A1">
      <w:pPr>
        <w:shd w:val="clear" w:color="auto" w:fill="FFFFFF" w:themeFill="background1"/>
        <w:jc w:val="both"/>
        <w:rPr>
          <w:rFonts w:ascii="Times New Roman" w:eastAsia="Times New Roman" w:hAnsi="Times New Roman"/>
          <w:b/>
          <w:bCs/>
          <w:color w:val="1D2228"/>
          <w:sz w:val="22"/>
          <w:szCs w:val="22"/>
        </w:rPr>
      </w:pPr>
    </w:p>
    <w:p w14:paraId="189F4D1F" w14:textId="77777777" w:rsidR="00C408B7" w:rsidRDefault="00C408B7" w:rsidP="004E17A1">
      <w:pPr>
        <w:shd w:val="clear" w:color="auto" w:fill="FFFFFF" w:themeFill="background1"/>
        <w:jc w:val="both"/>
        <w:rPr>
          <w:rFonts w:ascii="Times New Roman" w:eastAsia="Times New Roman" w:hAnsi="Times New Roman"/>
          <w:b/>
          <w:bCs/>
          <w:color w:val="1D2228"/>
          <w:sz w:val="22"/>
          <w:szCs w:val="22"/>
        </w:rPr>
      </w:pPr>
    </w:p>
    <w:p w14:paraId="66673D5B" w14:textId="77777777" w:rsidR="00C408B7" w:rsidRDefault="00C408B7" w:rsidP="004E17A1">
      <w:pPr>
        <w:shd w:val="clear" w:color="auto" w:fill="FFFFFF" w:themeFill="background1"/>
        <w:jc w:val="both"/>
        <w:rPr>
          <w:rFonts w:ascii="Times New Roman" w:eastAsia="Times New Roman" w:hAnsi="Times New Roman"/>
          <w:b/>
          <w:bCs/>
          <w:color w:val="1D2228"/>
          <w:sz w:val="22"/>
          <w:szCs w:val="22"/>
        </w:rPr>
      </w:pPr>
    </w:p>
    <w:p w14:paraId="09EE5970" w14:textId="77777777" w:rsidR="00C408B7" w:rsidRDefault="00C408B7" w:rsidP="004E17A1">
      <w:pPr>
        <w:shd w:val="clear" w:color="auto" w:fill="FFFFFF" w:themeFill="background1"/>
        <w:jc w:val="both"/>
        <w:rPr>
          <w:rFonts w:ascii="Times New Roman" w:eastAsia="Times New Roman" w:hAnsi="Times New Roman"/>
          <w:b/>
          <w:bCs/>
          <w:color w:val="1D2228"/>
          <w:sz w:val="22"/>
          <w:szCs w:val="22"/>
        </w:rPr>
      </w:pPr>
    </w:p>
    <w:p w14:paraId="2AE45964" w14:textId="77777777" w:rsidR="00247F7F" w:rsidRDefault="00247F7F" w:rsidP="00C028B7">
      <w:pPr>
        <w:ind w:left="5664" w:right="-142"/>
        <w:rPr>
          <w:rFonts w:ascii="Times New Roman" w:hAnsi="Times New Roman"/>
          <w:sz w:val="22"/>
          <w:szCs w:val="22"/>
        </w:rPr>
      </w:pPr>
    </w:p>
    <w:p w14:paraId="0A207D94" w14:textId="421B42F4" w:rsidR="00C028B7" w:rsidRPr="0004323A" w:rsidRDefault="00C028B7" w:rsidP="00C028B7">
      <w:pPr>
        <w:ind w:left="5664" w:right="-142"/>
        <w:rPr>
          <w:rFonts w:ascii="Times New Roman" w:eastAsia="Times New Roman" w:hAnsi="Times New Roman"/>
          <w:color w:val="1D2228"/>
          <w:sz w:val="22"/>
          <w:szCs w:val="22"/>
        </w:rPr>
      </w:pPr>
      <w:r w:rsidRPr="0004323A">
        <w:rPr>
          <w:rFonts w:ascii="Times New Roman" w:hAnsi="Times New Roman"/>
          <w:sz w:val="22"/>
          <w:szCs w:val="22"/>
        </w:rPr>
        <w:lastRenderedPageBreak/>
        <w:t xml:space="preserve">All’Università degli Studi di Napoli “Luigi Vanvitelli” </w:t>
      </w:r>
      <w:r w:rsidRPr="0004323A">
        <w:rPr>
          <w:rFonts w:ascii="Times New Roman" w:hAnsi="Times New Roman"/>
          <w:color w:val="000000"/>
          <w:sz w:val="22"/>
          <w:szCs w:val="22"/>
          <w:shd w:val="clear" w:color="auto" w:fill="FFFFFF"/>
        </w:rPr>
        <w:t xml:space="preserve">Dipartimento della Donna del Bambino e di </w:t>
      </w:r>
      <w:r w:rsidRPr="0004323A">
        <w:rPr>
          <w:rFonts w:ascii="Times New Roman" w:hAnsi="Times New Roman"/>
          <w:color w:val="000000"/>
          <w:sz w:val="22"/>
          <w:szCs w:val="22"/>
          <w:bdr w:val="none" w:sz="0" w:space="0" w:color="auto" w:frame="1"/>
          <w:shd w:val="clear" w:color="auto" w:fill="FFFFFF"/>
        </w:rPr>
        <w:t>Chirurgia Generale e Specialistica</w:t>
      </w:r>
      <w:r w:rsidRPr="0004323A">
        <w:rPr>
          <w:rFonts w:ascii="Times New Roman" w:eastAsia="Times New Roman" w:hAnsi="Times New Roman"/>
          <w:color w:val="1D2228"/>
          <w:sz w:val="22"/>
          <w:szCs w:val="22"/>
        </w:rPr>
        <w:t xml:space="preserve"> </w:t>
      </w:r>
    </w:p>
    <w:p w14:paraId="1B7E533C" w14:textId="77777777" w:rsidR="00C028B7" w:rsidRPr="0004323A" w:rsidRDefault="00C028B7" w:rsidP="00C028B7">
      <w:pPr>
        <w:ind w:left="4956" w:right="-142" w:firstLine="708"/>
        <w:jc w:val="both"/>
        <w:rPr>
          <w:rFonts w:ascii="Times New Roman" w:hAnsi="Times New Roman"/>
          <w:sz w:val="22"/>
          <w:szCs w:val="22"/>
        </w:rPr>
      </w:pPr>
      <w:r w:rsidRPr="0004323A">
        <w:rPr>
          <w:rFonts w:ascii="Times New Roman" w:hAnsi="Times New Roman"/>
          <w:sz w:val="22"/>
          <w:szCs w:val="22"/>
        </w:rPr>
        <w:t>Via L. De Crecchio, 2 - 80138 Napoli</w:t>
      </w:r>
    </w:p>
    <w:p w14:paraId="584BEEAD" w14:textId="77777777" w:rsidR="00C028B7" w:rsidRPr="0004323A" w:rsidRDefault="00C028B7" w:rsidP="00C028B7">
      <w:pPr>
        <w:ind w:right="-142"/>
        <w:jc w:val="both"/>
        <w:rPr>
          <w:rFonts w:ascii="Times New Roman" w:hAnsi="Times New Roman"/>
          <w:sz w:val="22"/>
          <w:szCs w:val="22"/>
        </w:rPr>
      </w:pPr>
      <w:r w:rsidRPr="0004323A">
        <w:rPr>
          <w:rFonts w:ascii="Times New Roman" w:hAnsi="Times New Roman"/>
          <w:sz w:val="22"/>
          <w:szCs w:val="22"/>
        </w:rPr>
        <w:t>Il sottoscritto</w:t>
      </w:r>
      <w:r>
        <w:rPr>
          <w:rFonts w:ascii="Times New Roman" w:hAnsi="Times New Roman"/>
          <w:sz w:val="22"/>
          <w:szCs w:val="22"/>
        </w:rPr>
        <w:t xml:space="preserve"> </w:t>
      </w:r>
      <w:r w:rsidRPr="0004323A">
        <w:rPr>
          <w:rFonts w:ascii="Times New Roman" w:hAnsi="Times New Roman"/>
          <w:sz w:val="22"/>
          <w:szCs w:val="22"/>
        </w:rPr>
        <w:t xml:space="preserve">__________________________________________________________________________ in qualità di __________________________________________________________________________________ dell’Impresa _____________________________________________ partita IVA/Codice Fiscale n.______________________________ con sede in ________________ via__________________________________ Cap. ________ telefono n. ________________ </w:t>
      </w:r>
      <w:proofErr w:type="spellStart"/>
      <w:r w:rsidRPr="0004323A">
        <w:rPr>
          <w:rFonts w:ascii="Times New Roman" w:hAnsi="Times New Roman"/>
          <w:sz w:val="22"/>
          <w:szCs w:val="22"/>
        </w:rPr>
        <w:t>pec</w:t>
      </w:r>
      <w:proofErr w:type="spellEnd"/>
      <w:r w:rsidRPr="0004323A">
        <w:rPr>
          <w:rFonts w:ascii="Times New Roman" w:hAnsi="Times New Roman"/>
          <w:sz w:val="22"/>
          <w:szCs w:val="22"/>
        </w:rPr>
        <w:t>:___________________________________  nella persona del suo legale rappresentante Sig._______________________________________, presa visione dell’avviso esplorativo e degli allegati relativi alla procedura di gara indicata in oggetto che dichiara di aver ben compreso e accettato in ogni loro parte per averli letti e sottoscritti, e ritenuto che gli stessi definivano in modo adeguato e completo l’oggetto delle prestazioni da eseguire e, in ogni caso, che ha potuto acquisire tutti gli elementi per una idonea valutazione tecnica ed economica delle stesse e per la formulazione dell’offerta, concorre per la fornitura de</w:t>
      </w:r>
      <w:r>
        <w:rPr>
          <w:rFonts w:ascii="Times New Roman" w:hAnsi="Times New Roman"/>
          <w:sz w:val="22"/>
          <w:szCs w:val="22"/>
        </w:rPr>
        <w:t xml:space="preserve">i beni </w:t>
      </w:r>
      <w:r w:rsidRPr="0004323A">
        <w:rPr>
          <w:rFonts w:ascii="Times New Roman" w:hAnsi="Times New Roman"/>
          <w:sz w:val="22"/>
          <w:szCs w:val="22"/>
        </w:rPr>
        <w:t xml:space="preserve">in oggetto. </w:t>
      </w:r>
    </w:p>
    <w:p w14:paraId="7410406E" w14:textId="77777777" w:rsidR="00C028B7" w:rsidRDefault="00C028B7" w:rsidP="00C028B7">
      <w:pPr>
        <w:ind w:left="4248" w:right="-142" w:firstLine="708"/>
        <w:rPr>
          <w:rFonts w:ascii="Times New Roman" w:hAnsi="Times New Roman"/>
          <w:b/>
          <w:bCs/>
          <w:sz w:val="22"/>
          <w:szCs w:val="22"/>
        </w:rPr>
      </w:pPr>
    </w:p>
    <w:p w14:paraId="2E84B725" w14:textId="77777777" w:rsidR="00C028B7" w:rsidRPr="00430BAE" w:rsidRDefault="00C028B7" w:rsidP="00C028B7">
      <w:pPr>
        <w:ind w:left="4248" w:right="-142" w:firstLine="708"/>
        <w:rPr>
          <w:rFonts w:ascii="Times New Roman" w:hAnsi="Times New Roman"/>
          <w:b/>
          <w:bCs/>
          <w:sz w:val="22"/>
          <w:szCs w:val="22"/>
        </w:rPr>
      </w:pPr>
      <w:r w:rsidRPr="00430BAE">
        <w:rPr>
          <w:rFonts w:ascii="Times New Roman" w:hAnsi="Times New Roman"/>
          <w:b/>
          <w:bCs/>
          <w:sz w:val="22"/>
          <w:szCs w:val="22"/>
        </w:rPr>
        <w:t xml:space="preserve">CHIEDE </w:t>
      </w:r>
    </w:p>
    <w:p w14:paraId="3472D198" w14:textId="77777777" w:rsidR="00C028B7" w:rsidRPr="007457E7" w:rsidRDefault="00C028B7" w:rsidP="00C028B7">
      <w:pPr>
        <w:ind w:right="-142"/>
        <w:rPr>
          <w:rFonts w:ascii="Times New Roman" w:hAnsi="Times New Roman"/>
          <w:sz w:val="22"/>
          <w:szCs w:val="22"/>
        </w:rPr>
      </w:pPr>
      <w:r w:rsidRPr="007457E7">
        <w:rPr>
          <w:rFonts w:ascii="Times New Roman" w:hAnsi="Times New Roman"/>
          <w:sz w:val="22"/>
          <w:szCs w:val="22"/>
        </w:rPr>
        <w:t>di partecipare alla gara sopraindicata.</w:t>
      </w:r>
    </w:p>
    <w:p w14:paraId="33DF952D" w14:textId="77777777" w:rsidR="00C028B7" w:rsidRDefault="00C028B7" w:rsidP="00C028B7">
      <w:pPr>
        <w:ind w:left="284" w:right="-142" w:hanging="284"/>
        <w:rPr>
          <w:rFonts w:ascii="Times New Roman" w:hAnsi="Times New Roman"/>
          <w:sz w:val="22"/>
          <w:szCs w:val="22"/>
        </w:rPr>
      </w:pPr>
    </w:p>
    <w:p w14:paraId="236ABAD6" w14:textId="77777777" w:rsidR="00C028B7" w:rsidRPr="0004323A" w:rsidRDefault="00C028B7" w:rsidP="00C028B7">
      <w:pPr>
        <w:ind w:left="284" w:right="-142" w:hanging="284"/>
        <w:rPr>
          <w:rFonts w:ascii="Times New Roman" w:hAnsi="Times New Roman"/>
          <w:sz w:val="22"/>
          <w:szCs w:val="22"/>
        </w:rPr>
      </w:pPr>
      <w:r w:rsidRPr="0004323A">
        <w:rPr>
          <w:rFonts w:ascii="Times New Roman" w:hAnsi="Times New Roman"/>
          <w:sz w:val="22"/>
          <w:szCs w:val="22"/>
        </w:rPr>
        <w:t xml:space="preserve">Luogo, data                                           </w:t>
      </w:r>
    </w:p>
    <w:p w14:paraId="508E7543" w14:textId="77777777" w:rsidR="00C028B7" w:rsidRPr="0004323A" w:rsidRDefault="00C028B7" w:rsidP="00C028B7">
      <w:pPr>
        <w:ind w:left="4248" w:right="-142" w:firstLine="708"/>
        <w:rPr>
          <w:rFonts w:ascii="Times New Roman" w:hAnsi="Times New Roman"/>
          <w:sz w:val="22"/>
          <w:szCs w:val="22"/>
        </w:rPr>
      </w:pPr>
      <w:r w:rsidRPr="0004323A">
        <w:rPr>
          <w:rFonts w:ascii="Times New Roman" w:hAnsi="Times New Roman"/>
          <w:sz w:val="22"/>
          <w:szCs w:val="22"/>
        </w:rPr>
        <w:t xml:space="preserve"> Firma digitale</w:t>
      </w:r>
      <w:r w:rsidRPr="0004323A">
        <w:rPr>
          <w:rFonts w:ascii="Times New Roman" w:hAnsi="Times New Roman"/>
          <w:sz w:val="22"/>
          <w:szCs w:val="22"/>
          <w:vertAlign w:val="superscript"/>
        </w:rPr>
        <w:t>1</w:t>
      </w:r>
      <w:r w:rsidRPr="0004323A">
        <w:rPr>
          <w:rFonts w:ascii="Times New Roman" w:hAnsi="Times New Roman"/>
          <w:sz w:val="22"/>
          <w:szCs w:val="22"/>
        </w:rPr>
        <w:t xml:space="preserve"> del legale rappresentante/procuratore</w:t>
      </w:r>
      <w:r w:rsidRPr="0004323A">
        <w:rPr>
          <w:rFonts w:ascii="Times New Roman" w:hAnsi="Times New Roman"/>
          <w:sz w:val="22"/>
          <w:szCs w:val="22"/>
          <w:vertAlign w:val="superscript"/>
        </w:rPr>
        <w:t>2</w:t>
      </w:r>
      <w:r w:rsidRPr="0004323A">
        <w:rPr>
          <w:rFonts w:ascii="Times New Roman" w:hAnsi="Times New Roman"/>
          <w:sz w:val="22"/>
          <w:szCs w:val="22"/>
        </w:rPr>
        <w:t xml:space="preserve"> </w:t>
      </w:r>
    </w:p>
    <w:p w14:paraId="04357D29" w14:textId="77777777" w:rsidR="00C028B7" w:rsidRPr="0004323A" w:rsidRDefault="00C028B7" w:rsidP="00C028B7">
      <w:pPr>
        <w:ind w:left="4248" w:right="-142" w:firstLine="708"/>
        <w:rPr>
          <w:rFonts w:ascii="Times New Roman" w:hAnsi="Times New Roman"/>
          <w:sz w:val="22"/>
          <w:szCs w:val="22"/>
        </w:rPr>
      </w:pPr>
    </w:p>
    <w:p w14:paraId="130F3E00" w14:textId="77777777" w:rsidR="00C028B7" w:rsidRPr="0004323A" w:rsidRDefault="00C028B7" w:rsidP="00C028B7">
      <w:pPr>
        <w:ind w:left="4956" w:right="-142" w:firstLine="708"/>
        <w:rPr>
          <w:rFonts w:ascii="Times New Roman" w:hAnsi="Times New Roman"/>
          <w:sz w:val="22"/>
          <w:szCs w:val="22"/>
        </w:rPr>
      </w:pPr>
      <w:r w:rsidRPr="0004323A">
        <w:rPr>
          <w:rFonts w:ascii="Times New Roman" w:hAnsi="Times New Roman"/>
          <w:sz w:val="22"/>
          <w:szCs w:val="22"/>
        </w:rPr>
        <w:t xml:space="preserve">__________________________________ </w:t>
      </w:r>
    </w:p>
    <w:p w14:paraId="6FDD051E" w14:textId="77777777" w:rsidR="00C028B7" w:rsidRDefault="00C028B7" w:rsidP="00C028B7">
      <w:pPr>
        <w:ind w:right="-142"/>
        <w:rPr>
          <w:rFonts w:ascii="Times New Roman" w:hAnsi="Times New Roman"/>
          <w:sz w:val="22"/>
          <w:szCs w:val="22"/>
        </w:rPr>
      </w:pPr>
      <w:r w:rsidRPr="0004323A">
        <w:rPr>
          <w:rFonts w:ascii="Times New Roman" w:hAnsi="Times New Roman"/>
          <w:sz w:val="22"/>
          <w:szCs w:val="22"/>
        </w:rPr>
        <w:tab/>
      </w:r>
    </w:p>
    <w:p w14:paraId="4E926662" w14:textId="5B01D1DD" w:rsidR="00C028B7" w:rsidRPr="00430BAE" w:rsidRDefault="00C028B7" w:rsidP="00C028B7">
      <w:pPr>
        <w:ind w:right="-142"/>
        <w:rPr>
          <w:rFonts w:ascii="Times New Roman" w:hAnsi="Times New Roman"/>
          <w:sz w:val="16"/>
          <w:szCs w:val="16"/>
        </w:rPr>
      </w:pPr>
      <w:r w:rsidRPr="0004323A">
        <w:rPr>
          <w:rFonts w:ascii="Times New Roman" w:hAnsi="Times New Roman"/>
          <w:sz w:val="22"/>
          <w:szCs w:val="22"/>
        </w:rPr>
        <w:t xml:space="preserve"> </w:t>
      </w:r>
      <w:r w:rsidRPr="00430BAE">
        <w:rPr>
          <w:rFonts w:ascii="Times New Roman" w:hAnsi="Times New Roman"/>
          <w:sz w:val="16"/>
          <w:szCs w:val="16"/>
        </w:rPr>
        <w:t xml:space="preserve">Per gli operatori economici italiani o stranieri residenti in Italia, la dichiarazione deve essere sottoscritta da un legale rappresentante ovvero da un procuratore del legale rappresentante, apponendo la firma digitale. Per gli operatori economici stranieri non residenti in Italia, la dichiarazione può essere sottoscritta dai medesimi soggetti apponendo la firma autografa ed allegando copia di un documento di identità del firmatario in corso di validità. </w:t>
      </w:r>
    </w:p>
    <w:p w14:paraId="616EA154" w14:textId="77777777" w:rsidR="00C028B7" w:rsidRPr="00430BAE" w:rsidRDefault="00C028B7" w:rsidP="00C028B7">
      <w:pPr>
        <w:ind w:right="-142"/>
        <w:jc w:val="both"/>
        <w:rPr>
          <w:rFonts w:ascii="Times New Roman" w:hAnsi="Times New Roman"/>
          <w:sz w:val="16"/>
          <w:szCs w:val="16"/>
          <w:vertAlign w:val="superscript"/>
        </w:rPr>
      </w:pPr>
    </w:p>
    <w:p w14:paraId="6C300AA6" w14:textId="77777777" w:rsidR="00C028B7" w:rsidRPr="00430BAE" w:rsidRDefault="00C028B7" w:rsidP="00C028B7">
      <w:pPr>
        <w:ind w:right="-142"/>
        <w:jc w:val="both"/>
        <w:rPr>
          <w:rFonts w:ascii="Times New Roman" w:hAnsi="Times New Roman"/>
          <w:sz w:val="16"/>
          <w:szCs w:val="16"/>
        </w:rPr>
      </w:pPr>
      <w:r w:rsidRPr="00430BAE">
        <w:rPr>
          <w:rFonts w:ascii="Times New Roman" w:hAnsi="Times New Roman"/>
          <w:sz w:val="16"/>
          <w:szCs w:val="16"/>
          <w:vertAlign w:val="superscript"/>
        </w:rPr>
        <w:t>2</w:t>
      </w:r>
      <w:r w:rsidRPr="00430BAE">
        <w:rPr>
          <w:rFonts w:ascii="Times New Roman" w:hAnsi="Times New Roman"/>
          <w:sz w:val="16"/>
          <w:szCs w:val="16"/>
        </w:rPr>
        <w:t xml:space="preserve"> Nel caso in cui la dichiarazione sia firmata da un procuratore del legale rappresentante deve essere allegata copia conforme all’originale della procura oppure nel solo caso in cui dalla visura camerale dell’operatore economico risulti l’indicazione espressa dei poteri rappresentativi conferiti con la procura, la dichiarazione sostitutiva resa dal procuratore/legale rappresentante sottoscrittore attestante la sussistenza dei poteri rappresentativi risultanti dalla visura</w:t>
      </w:r>
    </w:p>
    <w:p w14:paraId="1BA7E897" w14:textId="77777777" w:rsidR="00FD215B" w:rsidRPr="00C028B7" w:rsidRDefault="00FD215B" w:rsidP="00C028B7"/>
    <w:sectPr w:rsidR="00FD215B" w:rsidRPr="00C028B7" w:rsidSect="00DD628F">
      <w:headerReference w:type="default" r:id="rId7"/>
      <w:footerReference w:type="default" r:id="rId8"/>
      <w:pgSz w:w="11900" w:h="16840"/>
      <w:pgMar w:top="1701" w:right="1134" w:bottom="426" w:left="1134"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B4D8CF1" w14:textId="77777777" w:rsidR="00CA2392" w:rsidRDefault="00CA2392" w:rsidP="00406257">
      <w:r>
        <w:separator/>
      </w:r>
    </w:p>
  </w:endnote>
  <w:endnote w:type="continuationSeparator" w:id="0">
    <w:p w14:paraId="1486983C" w14:textId="77777777" w:rsidR="00CA2392" w:rsidRDefault="00CA2392" w:rsidP="004062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F">
    <w:altName w:val="Times New Roman"/>
    <w:charset w:val="00"/>
    <w:family w:val="auto"/>
    <w:pitch w:val="variable"/>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6C100F" w14:textId="77777777" w:rsidR="00406257" w:rsidRDefault="00F018BE" w:rsidP="00406257">
    <w:pPr>
      <w:pStyle w:val="Pidipagina"/>
      <w:tabs>
        <w:tab w:val="clear" w:pos="9638"/>
      </w:tabs>
      <w:ind w:left="-1134" w:right="-1134"/>
    </w:pPr>
    <w:r>
      <w:rPr>
        <w:noProof/>
        <w:lang w:eastAsia="it-IT"/>
      </w:rPr>
      <w:drawing>
        <wp:inline distT="0" distB="0" distL="0" distR="0" wp14:anchorId="2E6AE3A1" wp14:editId="55AB7094">
          <wp:extent cx="7560000" cy="279419"/>
          <wp:effectExtent l="0" t="0" r="0" b="0"/>
          <wp:docPr id="2042795305" name="Immagine 2042795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è_Vanvitelli_PNRR_carta intestata.jpg"/>
                  <pic:cNvPicPr/>
                </pic:nvPicPr>
                <pic:blipFill>
                  <a:blip r:embed="rId1">
                    <a:extLst>
                      <a:ext uri="{28A0092B-C50C-407E-A947-70E740481C1C}">
                        <a14:useLocalDpi xmlns:a14="http://schemas.microsoft.com/office/drawing/2010/main" val="0"/>
                      </a:ext>
                    </a:extLst>
                  </a:blip>
                  <a:stretch>
                    <a:fillRect/>
                  </a:stretch>
                </pic:blipFill>
                <pic:spPr>
                  <a:xfrm>
                    <a:off x="0" y="0"/>
                    <a:ext cx="7560000" cy="279419"/>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F71913D" w14:textId="77777777" w:rsidR="00CA2392" w:rsidRDefault="00CA2392" w:rsidP="00406257">
      <w:r>
        <w:separator/>
      </w:r>
    </w:p>
  </w:footnote>
  <w:footnote w:type="continuationSeparator" w:id="0">
    <w:p w14:paraId="2D888A14" w14:textId="77777777" w:rsidR="00CA2392" w:rsidRDefault="00CA2392" w:rsidP="004062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EE8352" w14:textId="77777777" w:rsidR="00406257" w:rsidRDefault="00406257" w:rsidP="00406257">
    <w:pPr>
      <w:pStyle w:val="Intestazione"/>
      <w:tabs>
        <w:tab w:val="clear" w:pos="9638"/>
      </w:tabs>
      <w:ind w:left="-1134" w:right="-1134"/>
    </w:pPr>
    <w:r>
      <w:rPr>
        <w:noProof/>
        <w:lang w:eastAsia="it-IT"/>
      </w:rPr>
      <w:drawing>
        <wp:inline distT="0" distB="0" distL="0" distR="0" wp14:anchorId="1E060D32" wp14:editId="6934ECBC">
          <wp:extent cx="7560000" cy="896337"/>
          <wp:effectExtent l="0" t="0" r="0" b="5715"/>
          <wp:docPr id="1761157482" name="Immagine 1761157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ntestazione_Vanvitelli_PNRR_carta intestata.jpg"/>
                  <pic:cNvPicPr/>
                </pic:nvPicPr>
                <pic:blipFill>
                  <a:blip r:embed="rId1">
                    <a:extLst>
                      <a:ext uri="{28A0092B-C50C-407E-A947-70E740481C1C}">
                        <a14:useLocalDpi xmlns:a14="http://schemas.microsoft.com/office/drawing/2010/main" val="0"/>
                      </a:ext>
                    </a:extLst>
                  </a:blip>
                  <a:stretch>
                    <a:fillRect/>
                  </a:stretch>
                </pic:blipFill>
                <pic:spPr>
                  <a:xfrm>
                    <a:off x="0" y="0"/>
                    <a:ext cx="7560000" cy="896337"/>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E503BB5"/>
    <w:multiLevelType w:val="multilevel"/>
    <w:tmpl w:val="8BD28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4662D13"/>
    <w:multiLevelType w:val="multilevel"/>
    <w:tmpl w:val="D5281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C5E0126"/>
    <w:multiLevelType w:val="hybridMultilevel"/>
    <w:tmpl w:val="C74892C8"/>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518004650">
    <w:abstractNumId w:val="2"/>
  </w:num>
  <w:num w:numId="2" w16cid:durableId="1428622261">
    <w:abstractNumId w:val="1"/>
  </w:num>
  <w:num w:numId="3" w16cid:durableId="9806980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6257"/>
    <w:rsid w:val="001548F1"/>
    <w:rsid w:val="0017493F"/>
    <w:rsid w:val="0017616B"/>
    <w:rsid w:val="001D5A86"/>
    <w:rsid w:val="001F0492"/>
    <w:rsid w:val="00247F7F"/>
    <w:rsid w:val="00406257"/>
    <w:rsid w:val="004268DE"/>
    <w:rsid w:val="004E17A1"/>
    <w:rsid w:val="005E428C"/>
    <w:rsid w:val="0062682A"/>
    <w:rsid w:val="00663447"/>
    <w:rsid w:val="006C6668"/>
    <w:rsid w:val="006D776B"/>
    <w:rsid w:val="00713732"/>
    <w:rsid w:val="0072442D"/>
    <w:rsid w:val="00796CDE"/>
    <w:rsid w:val="008431AE"/>
    <w:rsid w:val="008B03C9"/>
    <w:rsid w:val="008F49E2"/>
    <w:rsid w:val="00942C83"/>
    <w:rsid w:val="00963E0F"/>
    <w:rsid w:val="009F6CCA"/>
    <w:rsid w:val="00AA7A60"/>
    <w:rsid w:val="00B25537"/>
    <w:rsid w:val="00C028B7"/>
    <w:rsid w:val="00C408B7"/>
    <w:rsid w:val="00CA2392"/>
    <w:rsid w:val="00CE12C4"/>
    <w:rsid w:val="00CF5B6C"/>
    <w:rsid w:val="00D96182"/>
    <w:rsid w:val="00DD628F"/>
    <w:rsid w:val="00F018BE"/>
    <w:rsid w:val="00FD215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0768EC"/>
  <w14:defaultImageDpi w14:val="32767"/>
  <w15:chartTrackingRefBased/>
  <w15:docId w15:val="{CB0853C2-2E59-9C4D-8EE6-0F1645141A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it-IT"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link w:val="Titolo1Carattere"/>
    <w:rsid w:val="00C408B7"/>
    <w:pPr>
      <w:keepNext/>
      <w:suppressAutoHyphens/>
      <w:autoSpaceDN w:val="0"/>
      <w:spacing w:before="240" w:after="120"/>
      <w:textAlignment w:val="baseline"/>
      <w:outlineLvl w:val="0"/>
    </w:pPr>
    <w:rPr>
      <w:rFonts w:ascii="Arial" w:eastAsia="Microsoft YaHei" w:hAnsi="Arial" w:cs="Mangal"/>
      <w:b/>
      <w:bCs/>
      <w:kern w:val="3"/>
      <w:sz w:val="28"/>
      <w:szCs w:val="28"/>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406257"/>
    <w:pPr>
      <w:tabs>
        <w:tab w:val="center" w:pos="4819"/>
        <w:tab w:val="right" w:pos="9638"/>
      </w:tabs>
    </w:pPr>
  </w:style>
  <w:style w:type="character" w:customStyle="1" w:styleId="IntestazioneCarattere">
    <w:name w:val="Intestazione Carattere"/>
    <w:basedOn w:val="Carpredefinitoparagrafo"/>
    <w:link w:val="Intestazione"/>
    <w:uiPriority w:val="99"/>
    <w:rsid w:val="00406257"/>
  </w:style>
  <w:style w:type="paragraph" w:styleId="Pidipagina">
    <w:name w:val="footer"/>
    <w:basedOn w:val="Normale"/>
    <w:link w:val="PidipaginaCarattere"/>
    <w:uiPriority w:val="99"/>
    <w:unhideWhenUsed/>
    <w:rsid w:val="00406257"/>
    <w:pPr>
      <w:tabs>
        <w:tab w:val="center" w:pos="4819"/>
        <w:tab w:val="right" w:pos="9638"/>
      </w:tabs>
    </w:pPr>
  </w:style>
  <w:style w:type="character" w:customStyle="1" w:styleId="PidipaginaCarattere">
    <w:name w:val="Piè di pagina Carattere"/>
    <w:basedOn w:val="Carpredefinitoparagrafo"/>
    <w:link w:val="Pidipagina"/>
    <w:uiPriority w:val="99"/>
    <w:rsid w:val="00406257"/>
  </w:style>
  <w:style w:type="character" w:styleId="Collegamentoipertestuale">
    <w:name w:val="Hyperlink"/>
    <w:uiPriority w:val="99"/>
    <w:unhideWhenUsed/>
    <w:rsid w:val="006D776B"/>
    <w:rPr>
      <w:color w:val="0000FF"/>
      <w:u w:val="single"/>
    </w:rPr>
  </w:style>
  <w:style w:type="paragraph" w:styleId="Paragrafoelenco">
    <w:name w:val="List Paragraph"/>
    <w:basedOn w:val="Normale"/>
    <w:uiPriority w:val="1"/>
    <w:qFormat/>
    <w:rsid w:val="006D776B"/>
    <w:pPr>
      <w:suppressAutoHyphens/>
      <w:autoSpaceDN w:val="0"/>
      <w:spacing w:after="200" w:line="276" w:lineRule="auto"/>
      <w:ind w:left="720"/>
      <w:textAlignment w:val="baseline"/>
    </w:pPr>
    <w:rPr>
      <w:rFonts w:ascii="Calibri" w:eastAsia="Times New Roman" w:hAnsi="Calibri" w:cs="F"/>
      <w:kern w:val="3"/>
      <w:sz w:val="22"/>
      <w:szCs w:val="22"/>
    </w:rPr>
  </w:style>
  <w:style w:type="table" w:styleId="Grigliatabella">
    <w:name w:val="Table Grid"/>
    <w:basedOn w:val="Tabellanormale"/>
    <w:uiPriority w:val="59"/>
    <w:rsid w:val="0062682A"/>
    <w:rPr>
      <w:rFonts w:ascii="Cambria" w:eastAsia="MS Mincho" w:hAnsi="Cambria" w:cs="Times New Roman"/>
      <w:sz w:val="20"/>
      <w:szCs w:val="20"/>
      <w:lang w:eastAsia="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rsid w:val="00C408B7"/>
    <w:rPr>
      <w:rFonts w:ascii="Arial" w:eastAsia="Microsoft YaHei" w:hAnsi="Arial" w:cs="Mangal"/>
      <w:b/>
      <w:bCs/>
      <w:kern w:val="3"/>
      <w:sz w:val="28"/>
      <w:szCs w:val="28"/>
      <w:lang w:eastAsia="it-IT"/>
    </w:rPr>
  </w:style>
  <w:style w:type="paragraph" w:styleId="Corpotesto">
    <w:name w:val="Body Text"/>
    <w:basedOn w:val="Normale"/>
    <w:link w:val="CorpotestoCarattere"/>
    <w:uiPriority w:val="1"/>
    <w:qFormat/>
    <w:rsid w:val="00C408B7"/>
    <w:pPr>
      <w:widowControl w:val="0"/>
      <w:autoSpaceDE w:val="0"/>
      <w:autoSpaceDN w:val="0"/>
    </w:pPr>
    <w:rPr>
      <w:rFonts w:ascii="Times New Roman" w:eastAsia="Times New Roman" w:hAnsi="Times New Roman" w:cs="Times New Roman"/>
      <w:sz w:val="22"/>
      <w:szCs w:val="22"/>
    </w:rPr>
  </w:style>
  <w:style w:type="character" w:customStyle="1" w:styleId="CorpotestoCarattere">
    <w:name w:val="Corpo testo Carattere"/>
    <w:basedOn w:val="Carpredefinitoparagrafo"/>
    <w:link w:val="Corpotesto"/>
    <w:uiPriority w:val="1"/>
    <w:rsid w:val="00C408B7"/>
    <w:rPr>
      <w:rFonts w:ascii="Times New Roman" w:eastAsia="Times New Roman" w:hAnsi="Times New Roman"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629</Words>
  <Characters>3589</Characters>
  <Application>Microsoft Office Word</Application>
  <DocSecurity>0</DocSecurity>
  <Lines>29</Lines>
  <Paragraphs>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Caserta</dc:creator>
  <cp:keywords/>
  <dc:description/>
  <cp:lastModifiedBy>MARIA ROSARIA PENNINO</cp:lastModifiedBy>
  <cp:revision>2</cp:revision>
  <dcterms:created xsi:type="dcterms:W3CDTF">2024-07-12T12:46:00Z</dcterms:created>
  <dcterms:modified xsi:type="dcterms:W3CDTF">2024-07-12T12:46:00Z</dcterms:modified>
</cp:coreProperties>
</file>